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D53931" w14:textId="77777777" w:rsidR="00E600B8" w:rsidRDefault="00E600B8">
      <w:pPr>
        <w:pStyle w:val="a3"/>
        <w:wordWrap/>
        <w:jc w:val="center"/>
      </w:pPr>
      <w:bookmarkStart w:id="0" w:name="_top"/>
      <w:bookmarkEnd w:id="0"/>
    </w:p>
    <w:p w14:paraId="1B00054A" w14:textId="77777777" w:rsidR="00E600B8" w:rsidRDefault="00A946BB">
      <w:pPr>
        <w:pStyle w:val="a3"/>
        <w:wordWrap/>
        <w:jc w:val="center"/>
      </w:pPr>
      <w:r>
        <w:rPr>
          <w:noProof/>
        </w:rPr>
        <mc:AlternateContent>
          <mc:Choice Requires="wps">
            <w:drawing>
              <wp:inline distT="0" distB="0" distL="0" distR="0" wp14:anchorId="2F273D33" wp14:editId="0F639636">
                <wp:extent cx="5213985" cy="38100"/>
                <wp:effectExtent l="2540" t="0" r="3175" b="2540"/>
                <wp:docPr id="1025" name="직사각형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1172845" y="1543558"/>
                          <a:ext cx="5213985" cy="381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006291"/>
                            </a:gs>
                            <a:gs pos="100000">
                              <a:srgbClr val="C8EDFF"/>
                            </a:gs>
                          </a:gsLst>
                          <a:path path="shape">
                            <a:fillToRect l="50000" r="50000" b="100000"/>
                          </a:path>
                        </a:gra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1025" style="margin-left:0pt;margin-top:0pt;width:410.55pt;height:3pt;mso-position-horizontal-relative:column;mso-position-vertical-relative:line;v-text-anchor:top;mso-wrap-style:square;z-index:0" o:allowincell="t" stroked="f">
                <v:fill color="#006291" opacity="1.00" color2="#c8edff" opacity2="1.00" angle="-90" focus="100%" focusposition="0.0,0.0" focussize="1.0,1.0" type="gradientRadial"/>
                <v:stroke joinstyle="round"/>
              </v:rect>
            </w:pict>
          </mc:Fallback>
        </mc:AlternateContent>
      </w:r>
    </w:p>
    <w:p w14:paraId="6AD79E5A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40"/>
        </w:rPr>
      </w:pPr>
    </w:p>
    <w:p w14:paraId="6CE2E4EB" w14:textId="77777777" w:rsidR="00E600B8" w:rsidRDefault="00A946BB">
      <w:pPr>
        <w:pStyle w:val="a4"/>
        <w:wordWrap/>
        <w:jc w:val="center"/>
      </w:pPr>
      <w:r>
        <w:rPr>
          <w:rFonts w:ascii="바탕체" w:eastAsia="바탕체"/>
          <w:b/>
          <w:sz w:val="60"/>
          <w:shd w:val="clear" w:color="000000" w:fill="auto"/>
        </w:rPr>
        <w:t xml:space="preserve">- </w:t>
      </w:r>
      <w:r>
        <w:rPr>
          <w:rFonts w:ascii="바탕체" w:eastAsia="바탕체"/>
          <w:b/>
          <w:sz w:val="60"/>
          <w:shd w:val="clear" w:color="000000" w:fill="auto"/>
        </w:rPr>
        <w:t>용역</w:t>
      </w:r>
      <w:r>
        <w:rPr>
          <w:rFonts w:ascii="바탕체" w:eastAsia="바탕체"/>
          <w:b/>
          <w:sz w:val="60"/>
          <w:shd w:val="clear" w:color="000000" w:fill="auto"/>
        </w:rPr>
        <w:t xml:space="preserve"> </w:t>
      </w:r>
      <w:r>
        <w:rPr>
          <w:rFonts w:ascii="바탕체" w:eastAsia="바탕체"/>
          <w:b/>
          <w:sz w:val="60"/>
          <w:shd w:val="clear" w:color="000000" w:fill="auto"/>
        </w:rPr>
        <w:t>입찰</w:t>
      </w:r>
      <w:r>
        <w:rPr>
          <w:rFonts w:ascii="바탕체" w:eastAsia="바탕체"/>
          <w:b/>
          <w:sz w:val="60"/>
          <w:shd w:val="clear" w:color="000000" w:fill="auto"/>
        </w:rPr>
        <w:t xml:space="preserve"> </w:t>
      </w:r>
      <w:r>
        <w:rPr>
          <w:rFonts w:ascii="바탕체" w:eastAsia="바탕체"/>
          <w:b/>
          <w:sz w:val="60"/>
          <w:shd w:val="clear" w:color="000000" w:fill="auto"/>
        </w:rPr>
        <w:t>공고서</w:t>
      </w:r>
      <w:r>
        <w:rPr>
          <w:rFonts w:ascii="바탕체" w:eastAsia="바탕체"/>
          <w:b/>
          <w:sz w:val="60"/>
          <w:shd w:val="clear" w:color="000000" w:fill="auto"/>
        </w:rPr>
        <w:t xml:space="preserve"> -</w:t>
      </w:r>
      <w:r>
        <w:rPr>
          <w:rFonts w:ascii="바탕체"/>
          <w:sz w:val="60"/>
          <w:shd w:val="clear" w:color="000000" w:fill="auto"/>
        </w:rPr>
        <w:t xml:space="preserve"> </w:t>
      </w:r>
      <w:r>
        <w:rPr>
          <w:noProof/>
        </w:rPr>
        <mc:AlternateContent>
          <mc:Choice Requires="wps">
            <w:drawing>
              <wp:inline distT="0" distB="0" distL="0" distR="0" wp14:anchorId="7A86506F" wp14:editId="0DC8A2B8">
                <wp:extent cx="5213985" cy="38100"/>
                <wp:effectExtent l="2540" t="0" r="3175" b="3810"/>
                <wp:docPr id="1026" name="직사각형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 noTextEdit="1"/>
                      </wps:cNvSpPr>
                      <wps:spPr>
                        <a:xfrm>
                          <a:off x="1268095" y="2991154"/>
                          <a:ext cx="5213985" cy="381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006291"/>
                            </a:gs>
                            <a:gs pos="100000">
                              <a:srgbClr val="C8EDFF"/>
                            </a:gs>
                          </a:gsLst>
                          <a:path path="shape">
                            <a:fillToRect l="50000" r="50000" b="100000"/>
                          </a:path>
                        </a:gradFill>
                        <a:ln>
                          <a:noFill/>
                        </a:ln>
                      </wps:spPr>
                      <wps:bodyPr rot="0"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1026" style="margin-left:0pt;margin-top:0pt;width:410.55pt;height:3pt;mso-position-horizontal-relative:column;mso-position-vertical-relative:line;v-text-anchor:top;mso-wrap-style:square;z-index:0" o:allowincell="t" stroked="f">
                <v:fill color="#006291" opacity="1.00" color2="#c8edff" opacity2="1.00" angle="-90" focus="100%" focusposition="0.0,0.0" focussize="1.0,1.0" type="gradientRadial"/>
                <v:stroke joinstyle="round"/>
              </v:rect>
            </w:pict>
          </mc:Fallback>
        </mc:AlternateContent>
      </w:r>
      <w:r>
        <w:rPr>
          <w:rFonts w:ascii="바탕체"/>
          <w:spacing w:val="13"/>
          <w:w w:val="92"/>
          <w:sz w:val="64"/>
          <w:shd w:val="clear" w:color="000000" w:fill="auto"/>
        </w:rPr>
        <w:t xml:space="preserve"> </w:t>
      </w:r>
    </w:p>
    <w:p w14:paraId="5774FFE2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28"/>
        </w:rPr>
      </w:pPr>
    </w:p>
    <w:p w14:paraId="3E896C53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28"/>
        </w:rPr>
      </w:pPr>
    </w:p>
    <w:tbl>
      <w:tblPr>
        <w:tblOverlap w:val="never"/>
        <w:tblW w:w="9007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74"/>
        <w:gridCol w:w="7533"/>
      </w:tblGrid>
      <w:tr w:rsidR="00E600B8" w14:paraId="1BB3F95A" w14:textId="77777777">
        <w:trPr>
          <w:trHeight w:val="804"/>
          <w:jc w:val="center"/>
        </w:trPr>
        <w:tc>
          <w:tcPr>
            <w:tcW w:w="14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0D8338" w14:textId="77777777" w:rsidR="00E600B8" w:rsidRDefault="00A946BB"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사업명</w:t>
            </w:r>
          </w:p>
        </w:tc>
        <w:tc>
          <w:tcPr>
            <w:tcW w:w="7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6FD7BB" w14:textId="77777777" w:rsidR="00E600B8" w:rsidRDefault="00A946BB">
            <w:pPr>
              <w:pStyle w:val="a3"/>
              <w:wordWrap/>
              <w:jc w:val="center"/>
            </w:pPr>
            <w:r>
              <w:rPr>
                <w:rFonts w:ascii="바탕체" w:eastAsia="바탕체"/>
                <w:b/>
                <w:sz w:val="28"/>
              </w:rPr>
              <w:t>2026</w:t>
            </w:r>
            <w:r>
              <w:rPr>
                <w:rFonts w:ascii="바탕체" w:eastAsia="바탕체" w:hint="eastAsia"/>
                <w:b/>
                <w:sz w:val="28"/>
              </w:rPr>
              <w:t>년</w:t>
            </w:r>
            <w:r>
              <w:rPr>
                <w:rFonts w:ascii="바탕체" w:eastAsia="바탕체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제주에스케이에프씨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홈경기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장내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운영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대행</w:t>
            </w:r>
            <w:r>
              <w:rPr>
                <w:rFonts w:ascii="바탕체" w:eastAsia="바탕체" w:hint="eastAsia"/>
                <w:b/>
                <w:sz w:val="28"/>
              </w:rPr>
              <w:t xml:space="preserve"> </w:t>
            </w:r>
            <w:r>
              <w:rPr>
                <w:rFonts w:ascii="바탕체" w:eastAsia="바탕체" w:hint="eastAsia"/>
                <w:b/>
                <w:sz w:val="28"/>
              </w:rPr>
              <w:t>용역</w:t>
            </w:r>
          </w:p>
        </w:tc>
      </w:tr>
      <w:tr w:rsidR="00E600B8" w14:paraId="3723DD9E" w14:textId="77777777">
        <w:trPr>
          <w:trHeight w:val="750"/>
          <w:jc w:val="center"/>
        </w:trPr>
        <w:tc>
          <w:tcPr>
            <w:tcW w:w="14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271B20F" w14:textId="77777777" w:rsidR="00E600B8" w:rsidRDefault="00A946BB"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주관기관</w:t>
            </w:r>
          </w:p>
        </w:tc>
        <w:tc>
          <w:tcPr>
            <w:tcW w:w="75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C8C46A" w14:textId="77777777" w:rsidR="00E600B8" w:rsidRDefault="00A946BB">
            <w:pPr>
              <w:pStyle w:val="a3"/>
              <w:wordWrap/>
              <w:jc w:val="center"/>
            </w:pPr>
            <w:r>
              <w:rPr>
                <w:rFonts w:eastAsia="바탕체"/>
                <w:b/>
                <w:sz w:val="28"/>
              </w:rPr>
              <w:t>제주에스케이에프씨주식회사</w:t>
            </w:r>
          </w:p>
        </w:tc>
      </w:tr>
    </w:tbl>
    <w:p w14:paraId="75F9B855" w14:textId="77777777" w:rsidR="00E600B8" w:rsidRDefault="00E600B8">
      <w:pPr>
        <w:pStyle w:val="a3"/>
        <w:wordWrap/>
        <w:spacing w:line="336" w:lineRule="auto"/>
        <w:jc w:val="center"/>
      </w:pPr>
    </w:p>
    <w:p w14:paraId="08218F17" w14:textId="77777777" w:rsidR="00E600B8" w:rsidRDefault="00E600B8">
      <w:pPr>
        <w:pStyle w:val="a3"/>
        <w:wordWrap/>
        <w:spacing w:line="336" w:lineRule="auto"/>
        <w:jc w:val="center"/>
      </w:pPr>
    </w:p>
    <w:p w14:paraId="0A7B22BA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28"/>
        </w:rPr>
      </w:pPr>
    </w:p>
    <w:p w14:paraId="30EFE3FB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28"/>
        </w:rPr>
      </w:pPr>
    </w:p>
    <w:p w14:paraId="7E09E6AD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36"/>
        </w:rPr>
      </w:pPr>
    </w:p>
    <w:p w14:paraId="5CE37A86" w14:textId="77777777" w:rsidR="00E600B8" w:rsidRDefault="00A946BB">
      <w:pPr>
        <w:pStyle w:val="a3"/>
        <w:wordWrap/>
        <w:jc w:val="center"/>
      </w:pPr>
      <w:r>
        <w:rPr>
          <w:rFonts w:ascii="바탕체" w:eastAsia="바탕체"/>
          <w:b/>
          <w:sz w:val="36"/>
        </w:rPr>
        <w:t>202</w:t>
      </w:r>
      <w:r>
        <w:rPr>
          <w:rFonts w:ascii="바탕체" w:eastAsia="바탕체"/>
          <w:b/>
          <w:sz w:val="36"/>
        </w:rPr>
        <w:t>6</w:t>
      </w:r>
      <w:r>
        <w:rPr>
          <w:rFonts w:ascii="바탕체" w:eastAsia="바탕체"/>
          <w:b/>
          <w:sz w:val="36"/>
        </w:rPr>
        <w:t>년</w:t>
      </w:r>
      <w:r>
        <w:rPr>
          <w:rFonts w:ascii="바탕체" w:eastAsia="바탕체"/>
          <w:b/>
          <w:sz w:val="36"/>
        </w:rPr>
        <w:t xml:space="preserve">  1</w:t>
      </w:r>
      <w:r>
        <w:rPr>
          <w:rFonts w:ascii="바탕체" w:eastAsia="바탕체"/>
          <w:b/>
          <w:sz w:val="36"/>
        </w:rPr>
        <w:t>월</w:t>
      </w:r>
      <w:r>
        <w:rPr>
          <w:rFonts w:ascii="바탕체" w:eastAsia="바탕체"/>
          <w:b/>
          <w:sz w:val="36"/>
        </w:rPr>
        <w:t xml:space="preserve">  </w:t>
      </w:r>
      <w:r>
        <w:rPr>
          <w:rFonts w:ascii="바탕체" w:eastAsia="바탕체"/>
          <w:b/>
          <w:sz w:val="36"/>
        </w:rPr>
        <w:t>7</w:t>
      </w:r>
      <w:r>
        <w:rPr>
          <w:rFonts w:ascii="바탕체" w:eastAsia="바탕체"/>
          <w:b/>
          <w:sz w:val="36"/>
        </w:rPr>
        <w:t>일</w:t>
      </w:r>
    </w:p>
    <w:p w14:paraId="1DE0544D" w14:textId="77777777" w:rsidR="00E600B8" w:rsidRDefault="00E600B8">
      <w:pPr>
        <w:pStyle w:val="a3"/>
        <w:wordWrap/>
        <w:rPr>
          <w:rFonts w:ascii="바탕체" w:eastAsia="바탕체"/>
          <w:b/>
          <w:sz w:val="38"/>
        </w:rPr>
      </w:pPr>
    </w:p>
    <w:p w14:paraId="420EDDD9" w14:textId="77777777" w:rsidR="00E600B8" w:rsidRDefault="00E600B8">
      <w:pPr>
        <w:pStyle w:val="a3"/>
        <w:wordWrap/>
        <w:jc w:val="center"/>
        <w:rPr>
          <w:rFonts w:ascii="바탕체" w:eastAsia="바탕체"/>
          <w:b/>
          <w:sz w:val="38"/>
        </w:rPr>
      </w:pPr>
    </w:p>
    <w:p w14:paraId="4F61996F" w14:textId="77777777" w:rsidR="00E600B8" w:rsidRDefault="00A946BB">
      <w:pPr>
        <w:pStyle w:val="a3"/>
        <w:wordWrap/>
        <w:jc w:val="center"/>
      </w:pPr>
      <w:r>
        <w:rPr>
          <w:rFonts w:ascii="바탕체" w:eastAsia="바탕체"/>
          <w:b/>
          <w:sz w:val="38"/>
        </w:rPr>
        <w:t>㈜제주에스케이에프씨</w:t>
      </w:r>
    </w:p>
    <w:p w14:paraId="6E481BBA" w14:textId="77777777" w:rsidR="00E600B8" w:rsidRDefault="00E600B8"/>
    <w:p w14:paraId="5F5C97B1" w14:textId="77777777" w:rsidR="00E600B8" w:rsidRDefault="00E600B8"/>
    <w:p w14:paraId="7E345B81" w14:textId="77777777" w:rsidR="00E600B8" w:rsidRDefault="00E600B8"/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 w:rsidR="00E600B8" w14:paraId="1ADF9AA4" w14:textId="77777777">
        <w:trPr>
          <w:trHeight w:val="699"/>
        </w:trPr>
        <w:tc>
          <w:tcPr>
            <w:tcW w:w="421" w:type="dxa"/>
            <w:tcBorders>
              <w:right w:val="nil"/>
            </w:tcBorders>
            <w:shd w:val="clear" w:color="auto" w:fill="000000" w:themeFill="text1"/>
            <w:vAlign w:val="center"/>
          </w:tcPr>
          <w:p w14:paraId="39A76DE2" w14:textId="77777777" w:rsidR="00E600B8" w:rsidRDefault="00A946BB"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72F410E" w14:textId="77777777" w:rsidR="00E600B8" w:rsidRDefault="00A946BB"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사업</w:t>
            </w:r>
            <w:r>
              <w:rPr>
                <w:rFonts w:ascii="바탕체" w:eastAsia="바탕체" w:hAnsi="바탕체" w:hint="eastAsia"/>
                <w:b/>
                <w:sz w:val="32"/>
              </w:rPr>
              <w:t xml:space="preserve"> </w:t>
            </w:r>
            <w:r>
              <w:rPr>
                <w:rFonts w:ascii="바탕체" w:eastAsia="바탕체" w:hAnsi="바탕체" w:hint="eastAsia"/>
                <w:b/>
                <w:sz w:val="32"/>
              </w:rPr>
              <w:t>개요</w:t>
            </w:r>
          </w:p>
        </w:tc>
      </w:tr>
    </w:tbl>
    <w:p w14:paraId="0F3C5647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사업명</w:t>
      </w:r>
    </w:p>
    <w:p w14:paraId="18C6AD53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사업명</w:t>
      </w:r>
      <w:r>
        <w:rPr>
          <w:rFonts w:ascii="바탕체" w:eastAsia="바탕체" w:hAnsi="바탕체" w:hint="eastAsia"/>
          <w:sz w:val="24"/>
          <w:szCs w:val="26"/>
        </w:rPr>
        <w:t>:</w:t>
      </w:r>
      <w:r>
        <w:rPr>
          <w:rFonts w:ascii="바탕체" w:eastAsia="바탕체" w:hAnsi="바탕체"/>
          <w:sz w:val="24"/>
          <w:szCs w:val="26"/>
        </w:rPr>
        <w:t xml:space="preserve"> 2026</w:t>
      </w:r>
      <w:r>
        <w:rPr>
          <w:rFonts w:ascii="바탕체" w:eastAsia="바탕체" w:hAnsi="바탕체" w:hint="eastAsia"/>
          <w:sz w:val="24"/>
          <w:szCs w:val="26"/>
        </w:rPr>
        <w:t>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제주에스케이에프씨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홈경기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장내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운영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대행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용역</w:t>
      </w:r>
    </w:p>
    <w:p w14:paraId="18F4003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용역범위</w:t>
      </w:r>
      <w:r>
        <w:rPr>
          <w:rFonts w:ascii="바탕체" w:eastAsia="바탕체" w:hAnsi="바탕체" w:hint="eastAsia"/>
          <w:sz w:val="24"/>
          <w:szCs w:val="26"/>
        </w:rPr>
        <w:t>: 2026</w:t>
      </w:r>
      <w:r>
        <w:rPr>
          <w:rFonts w:ascii="바탕체" w:eastAsia="바탕체" w:hAnsi="바탕체" w:hint="eastAsia"/>
          <w:sz w:val="24"/>
          <w:szCs w:val="26"/>
        </w:rPr>
        <w:t>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제주</w:t>
      </w:r>
      <w:r>
        <w:rPr>
          <w:rFonts w:ascii="바탕체" w:eastAsia="바탕체" w:hAnsi="바탕체" w:hint="eastAsia"/>
          <w:sz w:val="24"/>
          <w:szCs w:val="26"/>
        </w:rPr>
        <w:t xml:space="preserve">SK </w:t>
      </w:r>
      <w:r>
        <w:rPr>
          <w:rFonts w:ascii="바탕체" w:eastAsia="바탕체" w:hAnsi="바탕체" w:hint="eastAsia"/>
          <w:sz w:val="24"/>
          <w:szCs w:val="26"/>
        </w:rPr>
        <w:t>홈경기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장내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운영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일체</w:t>
      </w:r>
    </w:p>
    <w:p w14:paraId="63B977F3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전광판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계획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수립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전</w:t>
      </w:r>
      <w:r>
        <w:rPr>
          <w:rFonts w:ascii="바탕체" w:eastAsia="바탕체" w:hAnsi="바탕체"/>
          <w:sz w:val="24"/>
          <w:szCs w:val="26"/>
        </w:rPr>
        <w:t>·</w:t>
      </w:r>
      <w:r>
        <w:rPr>
          <w:rFonts w:ascii="바탕체" w:eastAsia="바탕체" w:hAnsi="바탕체"/>
          <w:sz w:val="24"/>
          <w:szCs w:val="26"/>
        </w:rPr>
        <w:t>하프타임</w:t>
      </w:r>
      <w:r>
        <w:rPr>
          <w:rFonts w:ascii="바탕체" w:eastAsia="바탕체" w:hAnsi="바탕체"/>
          <w:sz w:val="24"/>
          <w:szCs w:val="26"/>
        </w:rPr>
        <w:t>·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종료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후</w:t>
      </w:r>
      <w:r>
        <w:rPr>
          <w:rFonts w:ascii="바탕체" w:eastAsia="바탕체" w:hAnsi="바탕체"/>
          <w:sz w:val="24"/>
          <w:szCs w:val="26"/>
        </w:rPr>
        <w:t>)</w:t>
      </w:r>
    </w:p>
    <w:p w14:paraId="5D3B9F09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전광판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송출용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카메라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(ENG </w:t>
      </w:r>
      <w:r>
        <w:rPr>
          <w:rFonts w:ascii="바탕체" w:eastAsia="바탕체" w:hAnsi="바탕체"/>
          <w:sz w:val="24"/>
          <w:szCs w:val="26"/>
        </w:rPr>
        <w:t>카메라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등</w:t>
      </w:r>
      <w:r>
        <w:rPr>
          <w:rFonts w:ascii="바탕체" w:eastAsia="바탕체" w:hAnsi="바탕체"/>
          <w:sz w:val="24"/>
          <w:szCs w:val="26"/>
        </w:rPr>
        <w:t xml:space="preserve">, </w:t>
      </w:r>
      <w:r>
        <w:rPr>
          <w:rFonts w:ascii="바탕체" w:eastAsia="바탕체" w:hAnsi="바탕체"/>
          <w:sz w:val="24"/>
          <w:szCs w:val="26"/>
        </w:rPr>
        <w:t>하프타임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등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이벤트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활용</w:t>
      </w:r>
      <w:r>
        <w:rPr>
          <w:rFonts w:ascii="바탕체" w:eastAsia="바탕체" w:hAnsi="바탕체"/>
          <w:sz w:val="24"/>
          <w:szCs w:val="26"/>
        </w:rPr>
        <w:t>)</w:t>
      </w:r>
    </w:p>
    <w:p w14:paraId="5350FC7A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인력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투입</w:t>
      </w:r>
    </w:p>
    <w:p w14:paraId="64F2B6D9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각종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송출자료</w:t>
      </w:r>
      <w:r>
        <w:rPr>
          <w:rFonts w:ascii="바탕체" w:eastAsia="바탕체" w:hAnsi="바탕체"/>
          <w:sz w:val="24"/>
          <w:szCs w:val="26"/>
        </w:rPr>
        <w:t xml:space="preserve">, </w:t>
      </w:r>
      <w:r>
        <w:rPr>
          <w:rFonts w:ascii="바탕체" w:eastAsia="바탕체" w:hAnsi="바탕체"/>
          <w:sz w:val="24"/>
          <w:szCs w:val="26"/>
        </w:rPr>
        <w:t>음향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제작</w:t>
      </w:r>
      <w:r>
        <w:rPr>
          <w:rFonts w:ascii="바탕체" w:eastAsia="바탕체" w:hAnsi="바탕체"/>
          <w:sz w:val="24"/>
          <w:szCs w:val="26"/>
        </w:rPr>
        <w:t>/</w:t>
      </w:r>
      <w:r>
        <w:rPr>
          <w:rFonts w:ascii="바탕체" w:eastAsia="바탕체" w:hAnsi="바탕체"/>
          <w:sz w:val="24"/>
          <w:szCs w:val="26"/>
        </w:rPr>
        <w:t>운영</w:t>
      </w:r>
    </w:p>
    <w:p w14:paraId="4E5D9D90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장내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아나운서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섭외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및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시나리오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일체</w:t>
      </w:r>
    </w:p>
    <w:p w14:paraId="78728B61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FIELD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총괄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인력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포함</w:t>
      </w:r>
      <w:r>
        <w:rPr>
          <w:rFonts w:ascii="바탕체" w:eastAsia="바탕체" w:hAnsi="바탕체"/>
          <w:sz w:val="24"/>
          <w:szCs w:val="26"/>
        </w:rPr>
        <w:t>)</w:t>
      </w:r>
    </w:p>
    <w:p w14:paraId="5D5A01EC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보고서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작성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별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보고서</w:t>
      </w:r>
      <w:r>
        <w:rPr>
          <w:rFonts w:ascii="바탕체" w:eastAsia="바탕체" w:hAnsi="바탕체"/>
          <w:sz w:val="24"/>
          <w:szCs w:val="26"/>
        </w:rPr>
        <w:t>, 2026</w:t>
      </w:r>
      <w:r>
        <w:rPr>
          <w:rFonts w:ascii="바탕체" w:eastAsia="바탕체" w:hAnsi="바탕체"/>
          <w:sz w:val="24"/>
          <w:szCs w:val="26"/>
        </w:rPr>
        <w:t>년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연간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결과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보고서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제출</w:t>
      </w:r>
      <w:r>
        <w:rPr>
          <w:rFonts w:ascii="바탕체" w:eastAsia="바탕체" w:hAnsi="바탕체"/>
          <w:sz w:val="24"/>
          <w:szCs w:val="26"/>
        </w:rPr>
        <w:t>)</w:t>
      </w:r>
    </w:p>
    <w:p w14:paraId="610893F9" w14:textId="77777777" w:rsidR="00E600B8" w:rsidRDefault="00E600B8">
      <w:pPr>
        <w:spacing w:after="0"/>
      </w:pPr>
    </w:p>
    <w:p w14:paraId="21219E1C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>.</w:t>
      </w:r>
      <w:r>
        <w:rPr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사업목적</w:t>
      </w:r>
    </w:p>
    <w:p w14:paraId="21BB6C2B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원활한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장내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운영</w:t>
      </w:r>
      <w:r>
        <w:rPr>
          <w:rFonts w:ascii="바탕체" w:eastAsia="바탕체" w:hAnsi="바탕체" w:hint="eastAsia"/>
          <w:sz w:val="24"/>
          <w:szCs w:val="26"/>
        </w:rPr>
        <w:t>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위한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대행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용역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</w:t>
      </w:r>
    </w:p>
    <w:p w14:paraId="2E3178D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홈경기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이벤트를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통한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관중들의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만족도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향상</w:t>
      </w:r>
    </w:p>
    <w:p w14:paraId="3AF604C2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경기장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신나는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관중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분위기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조성</w:t>
      </w:r>
    </w:p>
    <w:p w14:paraId="0B215DD9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3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사업기간</w:t>
      </w:r>
    </w:p>
    <w:p w14:paraId="1A19F95E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계약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체결일로부터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~ 2026</w:t>
      </w:r>
      <w:r>
        <w:rPr>
          <w:rFonts w:ascii="바탕체" w:eastAsia="바탕체" w:hAnsi="바탕체"/>
          <w:sz w:val="24"/>
          <w:szCs w:val="26"/>
        </w:rPr>
        <w:t>.12.31</w:t>
      </w:r>
    </w:p>
    <w:p w14:paraId="71805314" w14:textId="77777777" w:rsidR="00E600B8" w:rsidRDefault="00A946BB">
      <w:pPr>
        <w:spacing w:after="0"/>
        <w:ind w:firstLineChars="300" w:firstLine="72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※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K</w:t>
      </w:r>
      <w:r>
        <w:rPr>
          <w:rFonts w:ascii="바탕체" w:eastAsia="바탕체" w:hAnsi="바탕체" w:hint="eastAsia"/>
          <w:sz w:val="24"/>
          <w:szCs w:val="26"/>
        </w:rPr>
        <w:t>리그</w:t>
      </w:r>
      <w:r>
        <w:rPr>
          <w:rFonts w:ascii="바탕체" w:eastAsia="바탕체" w:hAnsi="바탕체"/>
          <w:sz w:val="24"/>
          <w:szCs w:val="26"/>
        </w:rPr>
        <w:t xml:space="preserve">, </w:t>
      </w:r>
      <w:r>
        <w:rPr>
          <w:rFonts w:ascii="바탕체" w:eastAsia="바탕체" w:hAnsi="바탕체"/>
          <w:sz w:val="24"/>
          <w:szCs w:val="26"/>
        </w:rPr>
        <w:t>코리아컵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홈경기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개최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일수에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따라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변경될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있음</w:t>
      </w:r>
      <w:r>
        <w:rPr>
          <w:rFonts w:ascii="바탕체" w:eastAsia="바탕체" w:hAnsi="바탕체" w:hint="eastAsia"/>
          <w:sz w:val="24"/>
          <w:szCs w:val="26"/>
        </w:rPr>
        <w:t>.</w:t>
      </w:r>
    </w:p>
    <w:p w14:paraId="63000E7D" w14:textId="77777777" w:rsidR="00E600B8" w:rsidRDefault="00E600B8">
      <w:pPr>
        <w:spacing w:after="0"/>
        <w:ind w:firstLineChars="300" w:firstLine="720"/>
        <w:rPr>
          <w:rFonts w:ascii="바탕체" w:eastAsia="바탕체" w:hAnsi="바탕체"/>
          <w:sz w:val="24"/>
          <w:szCs w:val="26"/>
        </w:rPr>
      </w:pPr>
    </w:p>
    <w:p w14:paraId="1438C4BA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4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사업비용</w:t>
      </w:r>
    </w:p>
    <w:p w14:paraId="60DFDBF3" w14:textId="1D33FDD9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금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proofErr w:type="spellStart"/>
      <w:r w:rsidR="005D0C24">
        <w:rPr>
          <w:rFonts w:ascii="바탕체" w:eastAsia="바탕체" w:hAnsi="바탕체" w:hint="eastAsia"/>
          <w:sz w:val="24"/>
          <w:szCs w:val="26"/>
        </w:rPr>
        <w:t>일억</w:t>
      </w:r>
      <w:r>
        <w:rPr>
          <w:rFonts w:ascii="바탕체" w:eastAsia="바탕체" w:hAnsi="바탕체" w:hint="eastAsia"/>
          <w:sz w:val="24"/>
          <w:szCs w:val="26"/>
        </w:rPr>
        <w:t>원</w:t>
      </w:r>
      <w:proofErr w:type="spellEnd"/>
      <w:r>
        <w:rPr>
          <w:rFonts w:ascii="바탕체" w:eastAsia="바탕체" w:hAnsi="바탕체"/>
          <w:sz w:val="24"/>
          <w:szCs w:val="26"/>
        </w:rPr>
        <w:t>(</w:t>
      </w:r>
      <w:r w:rsidR="005D0C24">
        <w:rPr>
          <w:rFonts w:ascii="바탕체" w:eastAsia="바탕체" w:hAnsi="바탕체"/>
          <w:sz w:val="24"/>
          <w:szCs w:val="26"/>
        </w:rPr>
        <w:t>100</w:t>
      </w:r>
      <w:r>
        <w:rPr>
          <w:rFonts w:ascii="바탕체" w:eastAsia="바탕체" w:hAnsi="바탕체"/>
          <w:sz w:val="24"/>
          <w:szCs w:val="26"/>
        </w:rPr>
        <w:t>,000,000</w:t>
      </w:r>
      <w:proofErr w:type="gramStart"/>
      <w:r>
        <w:rPr>
          <w:rFonts w:ascii="바탕체" w:eastAsia="바탕체" w:hAnsi="바탕체" w:hint="eastAsia"/>
          <w:sz w:val="24"/>
          <w:szCs w:val="26"/>
        </w:rPr>
        <w:t>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/</w:t>
      </w:r>
      <w:proofErr w:type="gramEnd"/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부가세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포함</w:t>
      </w:r>
      <w:r>
        <w:rPr>
          <w:rFonts w:ascii="바탕체" w:eastAsia="바탕체" w:hAnsi="바탕체" w:hint="eastAsia"/>
          <w:sz w:val="24"/>
          <w:szCs w:val="26"/>
        </w:rPr>
        <w:t>)</w:t>
      </w:r>
    </w:p>
    <w:p w14:paraId="0705E4F4" w14:textId="60B8D928" w:rsidR="00E600B8" w:rsidRDefault="00A946BB" w:rsidP="005D0C24">
      <w:pPr>
        <w:spacing w:after="0"/>
        <w:ind w:leftChars="200" w:left="640" w:hangingChars="100" w:hanging="24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전광판</w:t>
      </w:r>
      <w:r w:rsidR="005D0C24">
        <w:rPr>
          <w:rFonts w:ascii="바탕체" w:eastAsia="바탕체" w:hAnsi="바탕체" w:hint="eastAsia"/>
          <w:sz w:val="24"/>
          <w:szCs w:val="26"/>
        </w:rPr>
        <w:t xml:space="preserve"> 및 장내 아나운서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: </w:t>
      </w:r>
      <w:r>
        <w:rPr>
          <w:rFonts w:ascii="바탕체" w:eastAsia="바탕체" w:hAnsi="바탕체"/>
          <w:sz w:val="24"/>
          <w:szCs w:val="26"/>
        </w:rPr>
        <w:t>금</w:t>
      </w:r>
      <w:r>
        <w:rPr>
          <w:rFonts w:ascii="바탕체" w:eastAsia="바탕체" w:hAnsi="바탕체"/>
          <w:sz w:val="24"/>
          <w:szCs w:val="26"/>
        </w:rPr>
        <w:t xml:space="preserve"> </w:t>
      </w:r>
      <w:r w:rsidR="005D0C24">
        <w:rPr>
          <w:rFonts w:ascii="바탕체" w:eastAsia="바탕체" w:hAnsi="바탕체"/>
          <w:sz w:val="24"/>
          <w:szCs w:val="26"/>
        </w:rPr>
        <w:t>55</w:t>
      </w:r>
      <w:r>
        <w:rPr>
          <w:rFonts w:ascii="바탕체" w:eastAsia="바탕체" w:hAnsi="바탕체"/>
          <w:sz w:val="24"/>
          <w:szCs w:val="26"/>
        </w:rPr>
        <w:t>,000,000</w:t>
      </w:r>
      <w:r>
        <w:rPr>
          <w:rFonts w:ascii="바탕체" w:eastAsia="바탕체" w:hAnsi="바탕체"/>
          <w:sz w:val="24"/>
          <w:szCs w:val="26"/>
        </w:rPr>
        <w:t>원</w:t>
      </w:r>
      <w:r w:rsidR="005D0C24">
        <w:rPr>
          <w:rFonts w:ascii="바탕체" w:eastAsia="바탕체" w:hAnsi="바탕체"/>
          <w:sz w:val="24"/>
          <w:szCs w:val="26"/>
        </w:rPr>
        <w:br/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부가세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포함</w:t>
      </w:r>
      <w:r w:rsidR="005D0C24">
        <w:rPr>
          <w:rFonts w:ascii="바탕체" w:eastAsia="바탕체" w:hAnsi="바탕체"/>
          <w:sz w:val="24"/>
          <w:szCs w:val="26"/>
        </w:rPr>
        <w:t xml:space="preserve"> 2</w:t>
      </w:r>
      <w:r>
        <w:rPr>
          <w:rFonts w:ascii="바탕체" w:eastAsia="바탕체" w:hAnsi="바탕체"/>
          <w:sz w:val="24"/>
          <w:szCs w:val="26"/>
        </w:rPr>
        <w:t>,</w:t>
      </w:r>
      <w:r w:rsidR="005D0C24">
        <w:rPr>
          <w:rFonts w:ascii="바탕체" w:eastAsia="바탕체" w:hAnsi="바탕체"/>
          <w:sz w:val="24"/>
          <w:szCs w:val="26"/>
        </w:rPr>
        <w:t>75</w:t>
      </w:r>
      <w:r>
        <w:rPr>
          <w:rFonts w:ascii="바탕체" w:eastAsia="바탕체" w:hAnsi="바탕체"/>
          <w:sz w:val="24"/>
          <w:szCs w:val="26"/>
        </w:rPr>
        <w:t>0</w:t>
      </w:r>
      <w:r>
        <w:rPr>
          <w:rFonts w:ascii="바탕체" w:eastAsia="바탕체" w:hAnsi="바탕체"/>
          <w:sz w:val="24"/>
          <w:szCs w:val="26"/>
        </w:rPr>
        <w:t>천원</w:t>
      </w:r>
      <w:r>
        <w:rPr>
          <w:rFonts w:ascii="바탕체" w:eastAsia="바탕체" w:hAnsi="바탕체"/>
          <w:sz w:val="24"/>
          <w:szCs w:val="26"/>
        </w:rPr>
        <w:t>/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>. 20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기준</w:t>
      </w:r>
      <w:r>
        <w:rPr>
          <w:rFonts w:ascii="바탕체" w:eastAsia="바탕체" w:hAnsi="바탕체"/>
          <w:sz w:val="24"/>
          <w:szCs w:val="26"/>
        </w:rPr>
        <w:t>)</w:t>
      </w:r>
    </w:p>
    <w:p w14:paraId="00E65B73" w14:textId="26425B53" w:rsidR="00E600B8" w:rsidRDefault="00A946BB" w:rsidP="005D0C24">
      <w:pPr>
        <w:spacing w:after="0"/>
        <w:ind w:leftChars="200" w:left="640" w:hangingChars="100" w:hanging="24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 xml:space="preserve">FIELD </w:t>
      </w:r>
      <w:r>
        <w:rPr>
          <w:rFonts w:ascii="바탕체" w:eastAsia="바탕체" w:hAnsi="바탕체"/>
          <w:sz w:val="24"/>
          <w:szCs w:val="26"/>
        </w:rPr>
        <w:t>운영</w:t>
      </w:r>
      <w:r>
        <w:rPr>
          <w:rFonts w:ascii="바탕체" w:eastAsia="바탕체" w:hAnsi="바탕체"/>
          <w:sz w:val="24"/>
          <w:szCs w:val="26"/>
        </w:rPr>
        <w:t xml:space="preserve">, </w:t>
      </w:r>
      <w:r>
        <w:rPr>
          <w:rFonts w:ascii="바탕체" w:eastAsia="바탕체" w:hAnsi="바탕체"/>
          <w:sz w:val="24"/>
          <w:szCs w:val="26"/>
        </w:rPr>
        <w:t>음향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등</w:t>
      </w:r>
      <w:r>
        <w:rPr>
          <w:rFonts w:ascii="바탕체" w:eastAsia="바탕체" w:hAnsi="바탕체"/>
          <w:sz w:val="24"/>
          <w:szCs w:val="26"/>
        </w:rPr>
        <w:t xml:space="preserve">: </w:t>
      </w:r>
      <w:r>
        <w:rPr>
          <w:rFonts w:ascii="바탕체" w:eastAsia="바탕체" w:hAnsi="바탕체"/>
          <w:sz w:val="24"/>
          <w:szCs w:val="26"/>
        </w:rPr>
        <w:t>금</w:t>
      </w:r>
      <w:r>
        <w:rPr>
          <w:rFonts w:ascii="바탕체" w:eastAsia="바탕체" w:hAnsi="바탕체"/>
          <w:sz w:val="24"/>
          <w:szCs w:val="26"/>
        </w:rPr>
        <w:t xml:space="preserve"> 4</w:t>
      </w:r>
      <w:r w:rsidR="005D0C24">
        <w:rPr>
          <w:rFonts w:ascii="바탕체" w:eastAsia="바탕체" w:hAnsi="바탕체"/>
          <w:sz w:val="24"/>
          <w:szCs w:val="26"/>
        </w:rPr>
        <w:t>5</w:t>
      </w:r>
      <w:r>
        <w:rPr>
          <w:rFonts w:ascii="바탕체" w:eastAsia="바탕체" w:hAnsi="바탕체"/>
          <w:sz w:val="24"/>
          <w:szCs w:val="26"/>
        </w:rPr>
        <w:t>,000,000</w:t>
      </w:r>
      <w:r>
        <w:rPr>
          <w:rFonts w:ascii="바탕체" w:eastAsia="바탕체" w:hAnsi="바탕체"/>
          <w:sz w:val="24"/>
          <w:szCs w:val="26"/>
        </w:rPr>
        <w:t>원</w:t>
      </w:r>
      <w:r w:rsidR="005D0C24">
        <w:rPr>
          <w:rFonts w:ascii="바탕체" w:eastAsia="바탕체" w:hAnsi="바탕체"/>
          <w:sz w:val="24"/>
          <w:szCs w:val="26"/>
        </w:rPr>
        <w:br/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부가세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포함</w:t>
      </w:r>
      <w:r>
        <w:rPr>
          <w:rFonts w:ascii="바탕체" w:eastAsia="바탕체" w:hAnsi="바탕체"/>
          <w:sz w:val="24"/>
          <w:szCs w:val="26"/>
        </w:rPr>
        <w:t xml:space="preserve"> 2,2</w:t>
      </w:r>
      <w:r w:rsidR="005D0C24">
        <w:rPr>
          <w:rFonts w:ascii="바탕체" w:eastAsia="바탕체" w:hAnsi="바탕체"/>
          <w:sz w:val="24"/>
          <w:szCs w:val="26"/>
        </w:rPr>
        <w:t>25</w:t>
      </w:r>
      <w:r>
        <w:rPr>
          <w:rFonts w:ascii="바탕체" w:eastAsia="바탕체" w:hAnsi="바탕체"/>
          <w:sz w:val="24"/>
          <w:szCs w:val="26"/>
        </w:rPr>
        <w:t>천원</w:t>
      </w:r>
      <w:r>
        <w:rPr>
          <w:rFonts w:ascii="바탕체" w:eastAsia="바탕체" w:hAnsi="바탕체"/>
          <w:sz w:val="24"/>
          <w:szCs w:val="26"/>
        </w:rPr>
        <w:t>/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>. 20</w:t>
      </w:r>
      <w:r>
        <w:rPr>
          <w:rFonts w:ascii="바탕체" w:eastAsia="바탕체" w:hAnsi="바탕체"/>
          <w:sz w:val="24"/>
          <w:szCs w:val="26"/>
        </w:rPr>
        <w:t>경</w:t>
      </w:r>
      <w:r>
        <w:rPr>
          <w:rFonts w:ascii="바탕체" w:eastAsia="바탕체" w:hAnsi="바탕체"/>
          <w:sz w:val="24"/>
          <w:szCs w:val="26"/>
        </w:rPr>
        <w:t>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기준</w:t>
      </w:r>
      <w:r>
        <w:rPr>
          <w:rFonts w:ascii="바탕체" w:eastAsia="바탕체" w:hAnsi="바탕체"/>
          <w:sz w:val="24"/>
          <w:szCs w:val="26"/>
        </w:rPr>
        <w:t>)</w:t>
      </w:r>
    </w:p>
    <w:p w14:paraId="204EF603" w14:textId="77777777" w:rsidR="00E600B8" w:rsidRDefault="00A946BB">
      <w:pPr>
        <w:spacing w:after="0"/>
        <w:ind w:firstLineChars="200" w:firstLine="48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총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사업비는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경기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수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및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여건에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따라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변동될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수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있음</w:t>
      </w:r>
    </w:p>
    <w:p w14:paraId="1040A384" w14:textId="77777777" w:rsidR="00E600B8" w:rsidRDefault="00A946BB">
      <w:pPr>
        <w:spacing w:after="0"/>
        <w:ind w:firstLineChars="200" w:firstLine="48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/>
          <w:sz w:val="24"/>
          <w:szCs w:val="26"/>
        </w:rPr>
        <w:t xml:space="preserve">- </w:t>
      </w:r>
      <w:r>
        <w:rPr>
          <w:rFonts w:ascii="바탕체" w:eastAsia="바탕체" w:hAnsi="바탕체"/>
          <w:sz w:val="24"/>
          <w:szCs w:val="26"/>
        </w:rPr>
        <w:t>총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사업비용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내에서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세부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항목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별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비용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변동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가능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/>
          <w:sz w:val="24"/>
          <w:szCs w:val="26"/>
        </w:rPr>
        <w:t>산출내역서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기재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必</w:t>
      </w:r>
      <w:r>
        <w:rPr>
          <w:rFonts w:ascii="바탕체" w:eastAsia="바탕체" w:hAnsi="바탕체"/>
          <w:sz w:val="24"/>
          <w:szCs w:val="26"/>
        </w:rPr>
        <w:t>)</w:t>
      </w:r>
    </w:p>
    <w:p w14:paraId="1ACDB671" w14:textId="5AB6431C" w:rsidR="00E600B8" w:rsidRDefault="00E600B8">
      <w:pPr>
        <w:spacing w:before="240" w:after="0"/>
        <w:rPr>
          <w:rFonts w:ascii="바탕체" w:eastAsia="바탕체" w:hAnsi="바탕체"/>
          <w:b/>
          <w:sz w:val="28"/>
        </w:rPr>
      </w:pPr>
    </w:p>
    <w:p w14:paraId="1D397FB6" w14:textId="41E52A3B" w:rsidR="005D0C24" w:rsidRDefault="005D0C24">
      <w:pPr>
        <w:spacing w:before="240" w:after="0"/>
        <w:rPr>
          <w:rFonts w:ascii="바탕체" w:eastAsia="바탕체" w:hAnsi="바탕체"/>
          <w:b/>
          <w:sz w:val="28"/>
        </w:rPr>
      </w:pPr>
    </w:p>
    <w:p w14:paraId="0F91ED5B" w14:textId="77777777" w:rsidR="005D0C24" w:rsidRDefault="005D0C24">
      <w:pPr>
        <w:spacing w:before="240" w:after="0"/>
        <w:rPr>
          <w:rFonts w:ascii="바탕체" w:eastAsia="바탕체" w:hAnsi="바탕체" w:hint="eastAsia"/>
          <w:b/>
          <w:sz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 w:rsidR="00E600B8" w14:paraId="38B46AA3" w14:textId="77777777">
        <w:trPr>
          <w:trHeight w:val="699"/>
        </w:trPr>
        <w:tc>
          <w:tcPr>
            <w:tcW w:w="537" w:type="dxa"/>
            <w:tcBorders>
              <w:right w:val="nil"/>
            </w:tcBorders>
            <w:shd w:val="clear" w:color="auto" w:fill="000000" w:themeFill="text1"/>
            <w:vAlign w:val="center"/>
          </w:tcPr>
          <w:p w14:paraId="60DCC0B6" w14:textId="77777777" w:rsidR="00E600B8" w:rsidRDefault="00A946BB"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proofErr w:type="spellStart"/>
            <w:r>
              <w:rPr>
                <w:rFonts w:ascii="바탕체" w:eastAsia="바탕체" w:hAnsi="바탕체" w:hint="eastAsia"/>
                <w:b/>
                <w:sz w:val="32"/>
              </w:rPr>
              <w:lastRenderedPageBreak/>
              <w:t>Ⅱ</w:t>
            </w:r>
            <w:proofErr w:type="spellEnd"/>
          </w:p>
        </w:tc>
        <w:tc>
          <w:tcPr>
            <w:tcW w:w="84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FD9FC65" w14:textId="77777777" w:rsidR="00E600B8" w:rsidRDefault="00A946BB"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사업자</w:t>
            </w:r>
            <w:r>
              <w:rPr>
                <w:rFonts w:ascii="바탕체" w:eastAsia="바탕체" w:hAnsi="바탕체" w:hint="eastAsia"/>
                <w:b/>
                <w:sz w:val="32"/>
              </w:rPr>
              <w:t xml:space="preserve"> </w:t>
            </w:r>
            <w:r>
              <w:rPr>
                <w:rFonts w:ascii="바탕체" w:eastAsia="바탕체" w:hAnsi="바탕체" w:hint="eastAsia"/>
                <w:b/>
                <w:sz w:val="32"/>
              </w:rPr>
              <w:t>선정</w:t>
            </w:r>
            <w:r>
              <w:rPr>
                <w:rFonts w:ascii="바탕체" w:eastAsia="바탕체" w:hAnsi="바탕체" w:hint="eastAsia"/>
                <w:b/>
                <w:sz w:val="32"/>
              </w:rPr>
              <w:t xml:space="preserve"> </w:t>
            </w:r>
            <w:r>
              <w:rPr>
                <w:rFonts w:ascii="바탕체" w:eastAsia="바탕체" w:hAnsi="바탕체" w:hint="eastAsia"/>
                <w:b/>
                <w:sz w:val="32"/>
              </w:rPr>
              <w:t>및</w:t>
            </w:r>
            <w:r>
              <w:rPr>
                <w:rFonts w:ascii="바탕체" w:eastAsia="바탕체" w:hAnsi="바탕체" w:hint="eastAsia"/>
                <w:b/>
                <w:sz w:val="32"/>
              </w:rPr>
              <w:t xml:space="preserve"> </w:t>
            </w:r>
            <w:r>
              <w:rPr>
                <w:rFonts w:ascii="바탕체" w:eastAsia="바탕체" w:hAnsi="바탕체" w:hint="eastAsia"/>
                <w:b/>
                <w:sz w:val="32"/>
              </w:rPr>
              <w:t>평가방법</w:t>
            </w:r>
          </w:p>
        </w:tc>
      </w:tr>
    </w:tbl>
    <w:p w14:paraId="7C6BAEAD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사업자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선정방법</w:t>
      </w:r>
    </w:p>
    <w:p w14:paraId="4A191D48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jc w:val="left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입찰공고</w:t>
      </w:r>
      <w:r>
        <w:rPr>
          <w:rFonts w:ascii="바탕체" w:eastAsia="바탕체" w:hAnsi="바탕체" w:hint="eastAsia"/>
          <w:sz w:val="24"/>
          <w:szCs w:val="24"/>
        </w:rPr>
        <w:t>:</w:t>
      </w:r>
      <w:r>
        <w:rPr>
          <w:rFonts w:ascii="바탕체" w:eastAsia="바탕체" w:hAnsi="바탕체"/>
          <w:sz w:val="24"/>
          <w:szCs w:val="24"/>
        </w:rPr>
        <w:t xml:space="preserve"> 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.1.</w:t>
      </w:r>
      <w:r>
        <w:rPr>
          <w:rFonts w:ascii="바탕체" w:eastAsia="바탕체" w:hAnsi="바탕체"/>
          <w:sz w:val="24"/>
          <w:szCs w:val="24"/>
        </w:rPr>
        <w:t>7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수</w:t>
      </w:r>
      <w:r>
        <w:rPr>
          <w:rFonts w:ascii="바탕체" w:eastAsia="바탕체" w:hAnsi="바탕체" w:hint="eastAsia"/>
          <w:sz w:val="24"/>
          <w:szCs w:val="24"/>
        </w:rPr>
        <w:t>)</w:t>
      </w:r>
    </w:p>
    <w:p w14:paraId="40852581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jc w:val="left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제안서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접수</w:t>
      </w:r>
      <w:r>
        <w:rPr>
          <w:rFonts w:ascii="바탕체" w:eastAsia="바탕체" w:hAnsi="바탕체" w:hint="eastAsia"/>
          <w:sz w:val="24"/>
          <w:szCs w:val="24"/>
        </w:rPr>
        <w:t>(</w:t>
      </w:r>
      <w:r>
        <w:rPr>
          <w:rFonts w:ascii="바탕체" w:eastAsia="바탕체" w:hAnsi="바탕체" w:hint="eastAsia"/>
          <w:sz w:val="24"/>
          <w:szCs w:val="24"/>
        </w:rPr>
        <w:t>입찰서류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및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제안서</w:t>
      </w:r>
      <w:r>
        <w:rPr>
          <w:rFonts w:ascii="바탕체" w:eastAsia="바탕체" w:hAnsi="바탕체" w:hint="eastAsia"/>
          <w:sz w:val="24"/>
          <w:szCs w:val="24"/>
        </w:rPr>
        <w:t>)</w:t>
      </w:r>
      <w:r>
        <w:rPr>
          <w:rFonts w:ascii="바탕체" w:eastAsia="바탕체" w:hAnsi="바탕체"/>
          <w:sz w:val="24"/>
          <w:szCs w:val="24"/>
        </w:rPr>
        <w:t>: 202</w:t>
      </w:r>
      <w:r>
        <w:rPr>
          <w:rFonts w:ascii="바탕체" w:eastAsia="바탕체" w:hAnsi="바탕체"/>
          <w:sz w:val="24"/>
          <w:szCs w:val="24"/>
        </w:rPr>
        <w:t>6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1</w:t>
      </w:r>
      <w:r>
        <w:rPr>
          <w:rFonts w:ascii="바탕체" w:eastAsia="바탕체" w:hAnsi="바탕체"/>
          <w:sz w:val="24"/>
          <w:szCs w:val="24"/>
        </w:rPr>
        <w:t>.</w:t>
      </w:r>
      <w:r>
        <w:rPr>
          <w:rFonts w:ascii="바탕체" w:eastAsia="바탕체" w:hAnsi="바탕체"/>
          <w:sz w:val="24"/>
          <w:szCs w:val="24"/>
        </w:rPr>
        <w:t>7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수</w:t>
      </w:r>
      <w:r>
        <w:rPr>
          <w:rFonts w:ascii="바탕체" w:eastAsia="바탕체" w:hAnsi="바탕체"/>
          <w:sz w:val="24"/>
          <w:szCs w:val="24"/>
        </w:rPr>
        <w:t>) ~ 2026.1.2</w:t>
      </w:r>
      <w:r>
        <w:rPr>
          <w:rFonts w:ascii="바탕체" w:eastAsia="바탕체" w:hAnsi="바탕체"/>
          <w:sz w:val="24"/>
          <w:szCs w:val="24"/>
        </w:rPr>
        <w:t>0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화</w:t>
      </w:r>
      <w:r>
        <w:rPr>
          <w:rFonts w:ascii="바탕체" w:eastAsia="바탕체" w:hAnsi="바탕체"/>
          <w:sz w:val="24"/>
          <w:szCs w:val="24"/>
        </w:rPr>
        <w:t>) 18:00</w:t>
      </w:r>
    </w:p>
    <w:p w14:paraId="4EFC913E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jc w:val="left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입찰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방법</w:t>
      </w:r>
      <w:r>
        <w:rPr>
          <w:rFonts w:ascii="바탕체" w:eastAsia="바탕체" w:hAnsi="바탕체" w:hint="eastAsia"/>
          <w:sz w:val="24"/>
          <w:szCs w:val="24"/>
        </w:rPr>
        <w:t>: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누리장터를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통한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입찰공고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및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개별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접수</w:t>
      </w:r>
    </w:p>
    <w:p w14:paraId="4A5CC706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jc w:val="left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서류심사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및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우선협상대상자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선정</w:t>
      </w:r>
      <w:r>
        <w:rPr>
          <w:rFonts w:ascii="바탕체" w:eastAsia="바탕체" w:hAnsi="바탕체" w:hint="eastAsia"/>
          <w:sz w:val="24"/>
          <w:szCs w:val="24"/>
        </w:rPr>
        <w:t>:</w:t>
      </w:r>
      <w:r>
        <w:rPr>
          <w:rFonts w:ascii="바탕체" w:eastAsia="바탕체" w:hAnsi="바탕체"/>
          <w:sz w:val="24"/>
          <w:szCs w:val="24"/>
        </w:rPr>
        <w:t xml:space="preserve"> 2026.1.</w:t>
      </w:r>
      <w:r>
        <w:rPr>
          <w:rFonts w:ascii="바탕체" w:eastAsia="바탕체" w:hAnsi="바탕체"/>
          <w:sz w:val="24"/>
          <w:szCs w:val="24"/>
        </w:rPr>
        <w:t>21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수</w:t>
      </w:r>
      <w:r>
        <w:rPr>
          <w:rFonts w:ascii="바탕체" w:eastAsia="바탕체" w:hAnsi="바탕체"/>
          <w:sz w:val="24"/>
          <w:szCs w:val="24"/>
        </w:rPr>
        <w:t>) ~ 2026.1.</w:t>
      </w:r>
      <w:r>
        <w:rPr>
          <w:rFonts w:ascii="바탕체" w:eastAsia="바탕체" w:hAnsi="바탕체"/>
          <w:sz w:val="24"/>
          <w:szCs w:val="24"/>
        </w:rPr>
        <w:t>23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금</w:t>
      </w:r>
      <w:r>
        <w:rPr>
          <w:rFonts w:ascii="바탕체" w:eastAsia="바탕체" w:hAnsi="바탕체"/>
          <w:sz w:val="24"/>
          <w:szCs w:val="24"/>
        </w:rPr>
        <w:t>)</w:t>
      </w:r>
    </w:p>
    <w:p w14:paraId="644C004D" w14:textId="77777777" w:rsidR="00E600B8" w:rsidRDefault="00A946BB">
      <w:pPr>
        <w:pStyle w:val="a6"/>
        <w:spacing w:after="0"/>
        <w:ind w:leftChars="0" w:firstLineChars="1600" w:firstLine="384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※개별통보</w:t>
      </w:r>
      <w:r>
        <w:rPr>
          <w:rFonts w:ascii="바탕체" w:eastAsia="바탕체" w:hAnsi="바탕체" w:hint="eastAsia"/>
          <w:sz w:val="24"/>
          <w:szCs w:val="24"/>
        </w:rPr>
        <w:t>(</w:t>
      </w:r>
      <w:r>
        <w:rPr>
          <w:rFonts w:ascii="바탕체" w:eastAsia="바탕체" w:hAnsi="바탕체" w:hint="eastAsia"/>
          <w:sz w:val="24"/>
          <w:szCs w:val="24"/>
        </w:rPr>
        <w:t>필요시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기간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중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 xml:space="preserve">PT </w:t>
      </w:r>
      <w:r>
        <w:rPr>
          <w:rFonts w:ascii="바탕체" w:eastAsia="바탕체" w:hAnsi="바탕체" w:hint="eastAsia"/>
          <w:sz w:val="24"/>
          <w:szCs w:val="24"/>
        </w:rPr>
        <w:t>진행</w:t>
      </w:r>
      <w:r>
        <w:rPr>
          <w:rFonts w:ascii="바탕체" w:eastAsia="바탕체" w:hAnsi="바탕체" w:hint="eastAsia"/>
          <w:sz w:val="24"/>
          <w:szCs w:val="24"/>
        </w:rPr>
        <w:t>)</w:t>
      </w:r>
    </w:p>
    <w:p w14:paraId="52B482FB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 w:hint="eastAsia"/>
          <w:sz w:val="24"/>
          <w:szCs w:val="24"/>
        </w:rPr>
        <w:t>업체선정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발표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및</w:t>
      </w:r>
      <w:r>
        <w:rPr>
          <w:rFonts w:ascii="바탕체" w:eastAsia="바탕체" w:hAnsi="바탕체" w:hint="eastAsia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z w:val="24"/>
          <w:szCs w:val="24"/>
        </w:rPr>
        <w:t>계약</w:t>
      </w:r>
      <w:r>
        <w:rPr>
          <w:rFonts w:ascii="바탕체" w:eastAsia="바탕체" w:hAnsi="바탕체" w:hint="eastAsia"/>
          <w:sz w:val="24"/>
          <w:szCs w:val="24"/>
        </w:rPr>
        <w:t>:</w:t>
      </w:r>
      <w:r>
        <w:rPr>
          <w:rFonts w:ascii="바탕체" w:eastAsia="바탕체" w:hAnsi="바탕체"/>
          <w:sz w:val="24"/>
          <w:szCs w:val="24"/>
        </w:rPr>
        <w:t xml:space="preserve"> 2026.1.</w:t>
      </w:r>
      <w:r>
        <w:rPr>
          <w:rFonts w:ascii="바탕체" w:eastAsia="바탕체" w:hAnsi="바탕체"/>
          <w:sz w:val="24"/>
          <w:szCs w:val="24"/>
        </w:rPr>
        <w:t>26</w:t>
      </w:r>
      <w:r>
        <w:rPr>
          <w:rFonts w:ascii="바탕체" w:eastAsia="바탕체" w:hAnsi="바탕체"/>
          <w:sz w:val="24"/>
          <w:szCs w:val="24"/>
        </w:rPr>
        <w:t>(</w:t>
      </w:r>
      <w:r>
        <w:rPr>
          <w:rFonts w:ascii="바탕체" w:eastAsia="바탕체" w:hAnsi="바탕체"/>
          <w:sz w:val="24"/>
          <w:szCs w:val="24"/>
        </w:rPr>
        <w:t>월</w:t>
      </w:r>
      <w:r>
        <w:rPr>
          <w:rFonts w:ascii="바탕체" w:eastAsia="바탕체" w:hAnsi="바탕체"/>
          <w:sz w:val="24"/>
          <w:szCs w:val="24"/>
        </w:rPr>
        <w:t>)</w:t>
      </w:r>
    </w:p>
    <w:p w14:paraId="7211BE6F" w14:textId="77777777" w:rsidR="00E600B8" w:rsidRDefault="00E600B8">
      <w:pPr>
        <w:spacing w:after="0"/>
      </w:pPr>
    </w:p>
    <w:p w14:paraId="2DC38DB4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>.</w:t>
      </w:r>
      <w:r>
        <w:rPr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입찰자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응모자격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및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주의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사항</w:t>
      </w:r>
    </w:p>
    <w:p w14:paraId="42200317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협력업체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컨소시엄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가능</w:t>
      </w:r>
    </w:p>
    <w:p w14:paraId="612354E2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국가를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당사자로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하는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관한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법률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</w:t>
      </w:r>
      <w:r>
        <w:rPr>
          <w:rFonts w:ascii="바탕체" w:eastAsia="바탕체" w:hAnsi="바탕체" w:hint="eastAsia"/>
          <w:sz w:val="24"/>
          <w:szCs w:val="26"/>
        </w:rPr>
        <w:t>27</w:t>
      </w:r>
      <w:r>
        <w:rPr>
          <w:rFonts w:ascii="바탕체" w:eastAsia="바탕체" w:hAnsi="바탕체" w:hint="eastAsia"/>
          <w:sz w:val="24"/>
          <w:szCs w:val="26"/>
        </w:rPr>
        <w:t>조</w:t>
      </w:r>
      <w:r>
        <w:rPr>
          <w:rFonts w:ascii="바탕체" w:eastAsia="바탕체" w:hAnsi="바탕체" w:hint="eastAsia"/>
          <w:sz w:val="24"/>
          <w:szCs w:val="26"/>
        </w:rPr>
        <w:t>(</w:t>
      </w:r>
      <w:r>
        <w:rPr>
          <w:rFonts w:ascii="바탕체" w:eastAsia="바탕체" w:hAnsi="바탕체" w:hint="eastAsia"/>
          <w:sz w:val="24"/>
          <w:szCs w:val="26"/>
        </w:rPr>
        <w:t>부정당업자의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입찰참가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제한</w:t>
      </w:r>
      <w:r>
        <w:rPr>
          <w:rFonts w:ascii="바탕체" w:eastAsia="바탕체" w:hAnsi="바탕체" w:hint="eastAsia"/>
          <w:sz w:val="24"/>
          <w:szCs w:val="26"/>
        </w:rPr>
        <w:t>)</w:t>
      </w:r>
      <w:r>
        <w:rPr>
          <w:rFonts w:ascii="바탕체" w:eastAsia="바탕체" w:hAnsi="바탕체" w:hint="eastAsia"/>
          <w:sz w:val="24"/>
          <w:szCs w:val="26"/>
        </w:rPr>
        <w:t>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해당되지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아니한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</w:p>
    <w:p w14:paraId="237C3F8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국가를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당사자로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하는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관한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법률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시행령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</w:t>
      </w:r>
      <w:r>
        <w:rPr>
          <w:rFonts w:ascii="바탕체" w:eastAsia="바탕체" w:hAnsi="바탕체" w:hint="eastAsia"/>
          <w:sz w:val="24"/>
          <w:szCs w:val="26"/>
        </w:rPr>
        <w:t>12</w:t>
      </w:r>
      <w:r>
        <w:rPr>
          <w:rFonts w:ascii="바탕체" w:eastAsia="바탕체" w:hAnsi="바탕체" w:hint="eastAsia"/>
          <w:sz w:val="24"/>
          <w:szCs w:val="26"/>
        </w:rPr>
        <w:t>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동법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시행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규칙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</w:t>
      </w:r>
      <w:r>
        <w:rPr>
          <w:rFonts w:ascii="바탕체" w:eastAsia="바탕체" w:hAnsi="바탕체" w:hint="eastAsia"/>
          <w:sz w:val="24"/>
          <w:szCs w:val="26"/>
        </w:rPr>
        <w:t>14</w:t>
      </w:r>
      <w:r>
        <w:rPr>
          <w:rFonts w:ascii="바탕체" w:eastAsia="바탕체" w:hAnsi="바탕체" w:hint="eastAsia"/>
          <w:sz w:val="24"/>
          <w:szCs w:val="26"/>
        </w:rPr>
        <w:t>조에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의한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유자격자로서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입찰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등록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마감일시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까지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필요서류를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갖추어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등록한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</w:p>
    <w:p w14:paraId="709E5803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공고일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현재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인허가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취소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등록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취소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휴업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업무정지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행정처분을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받거나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폐업신고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수리를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받지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</w:p>
    <w:p w14:paraId="05A364D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국세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지방세를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체납하지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</w:p>
    <w:p w14:paraId="6860B91D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※미자격업체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입찰참가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시에는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무효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향후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입찰참여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자격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박탈</w:t>
      </w:r>
    </w:p>
    <w:p w14:paraId="61AA7708" w14:textId="77777777" w:rsidR="00E600B8" w:rsidRDefault="00A946BB">
      <w:pPr>
        <w:spacing w:after="0"/>
        <w:ind w:left="40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 xml:space="preserve">  </w:t>
      </w:r>
      <w:r>
        <w:rPr>
          <w:rFonts w:ascii="바탕체" w:eastAsia="바탕체" w:hAnsi="바탕체" w:hint="eastAsia"/>
          <w:sz w:val="24"/>
          <w:szCs w:val="26"/>
        </w:rPr>
        <w:t>○제출된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서류는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일체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반환하지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않음</w:t>
      </w:r>
    </w:p>
    <w:p w14:paraId="63A56484" w14:textId="77777777" w:rsidR="00E600B8" w:rsidRDefault="00E600B8">
      <w:pPr>
        <w:spacing w:before="240" w:after="0"/>
      </w:pPr>
    </w:p>
    <w:p w14:paraId="5B0E0A65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3</w:t>
      </w:r>
      <w:r>
        <w:rPr>
          <w:rFonts w:ascii="바탕체" w:eastAsia="바탕체" w:hAnsi="바탕체"/>
          <w:b/>
          <w:sz w:val="28"/>
        </w:rPr>
        <w:t>.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제출서류</w:t>
      </w:r>
    </w:p>
    <w:p w14:paraId="44B1BAD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참가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신청서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1)</w:t>
      </w:r>
    </w:p>
    <w:p w14:paraId="715A2831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2</w:t>
      </w:r>
      <w:r>
        <w:rPr>
          <w:rFonts w:ascii="바탕체" w:eastAsia="바탕체" w:hAnsi="바탕체" w:hint="eastAsia"/>
          <w:sz w:val="24"/>
          <w:szCs w:val="26"/>
        </w:rPr>
        <w:t>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표지로만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사용하고</w:t>
      </w:r>
      <w:r>
        <w:rPr>
          <w:rFonts w:ascii="바탕체" w:eastAsia="바탕체" w:hAnsi="바탕체" w:hint="eastAsia"/>
          <w:sz w:val="24"/>
          <w:szCs w:val="26"/>
        </w:rPr>
        <w:t>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내용은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별도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양식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없는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자율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양식</w:t>
      </w:r>
      <w:r>
        <w:rPr>
          <w:rFonts w:ascii="바탕체" w:eastAsia="바탕체" w:hAnsi="바탕체"/>
          <w:sz w:val="24"/>
          <w:szCs w:val="26"/>
        </w:rPr>
        <w:t>.</w:t>
      </w:r>
      <w:r>
        <w:rPr>
          <w:rFonts w:ascii="바탕체" w:eastAsia="바탕체" w:hAnsi="바탕체" w:hint="eastAsia"/>
          <w:sz w:val="24"/>
          <w:szCs w:val="26"/>
        </w:rPr>
        <w:t>)</w:t>
      </w:r>
    </w:p>
    <w:p w14:paraId="2AC4C854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일반현황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3)</w:t>
      </w:r>
    </w:p>
    <w:p w14:paraId="5A4600FA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실적증명서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4)</w:t>
      </w:r>
    </w:p>
    <w:p w14:paraId="4AA05514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입찰가격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사업비용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산출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내역서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5)</w:t>
      </w:r>
    </w:p>
    <w:p w14:paraId="03ECCD71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서약서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  <w:r>
        <w:rPr>
          <w:rFonts w:ascii="바탕체" w:eastAsia="바탕체" w:hAnsi="바탕체" w:hint="eastAsia"/>
          <w:sz w:val="24"/>
          <w:szCs w:val="26"/>
        </w:rPr>
        <w:t xml:space="preserve"> (</w:t>
      </w:r>
      <w:r>
        <w:rPr>
          <w:rFonts w:ascii="바탕체" w:eastAsia="바탕체" w:hAnsi="바탕체" w:hint="eastAsia"/>
          <w:sz w:val="24"/>
          <w:szCs w:val="26"/>
        </w:rPr>
        <w:t>※별첨</w:t>
      </w:r>
      <w:r>
        <w:rPr>
          <w:rFonts w:ascii="바탕체" w:eastAsia="바탕체" w:hAnsi="바탕체" w:hint="eastAsia"/>
          <w:sz w:val="24"/>
          <w:szCs w:val="26"/>
        </w:rPr>
        <w:t xml:space="preserve"> 6)</w:t>
      </w:r>
    </w:p>
    <w:p w14:paraId="2E920E1E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회사소개서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포트폴리오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1</w:t>
      </w:r>
      <w:r>
        <w:rPr>
          <w:rFonts w:ascii="바탕체" w:eastAsia="바탕체" w:hAnsi="바탕체" w:hint="eastAsia"/>
          <w:sz w:val="24"/>
          <w:szCs w:val="26"/>
        </w:rPr>
        <w:t>부</w:t>
      </w:r>
    </w:p>
    <w:p w14:paraId="343452DD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사업자등록증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사본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</w:p>
    <w:p w14:paraId="565BCA71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6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제안가격에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상세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견적서</w:t>
      </w:r>
      <w:r>
        <w:rPr>
          <w:rFonts w:ascii="바탕체" w:eastAsia="바탕체" w:hAnsi="바탕체" w:hint="eastAsia"/>
          <w:sz w:val="24"/>
          <w:szCs w:val="26"/>
        </w:rPr>
        <w:t xml:space="preserve"> 1</w:t>
      </w:r>
      <w:r>
        <w:rPr>
          <w:rFonts w:ascii="바탕체" w:eastAsia="바탕체" w:hAnsi="바탕체" w:hint="eastAsia"/>
          <w:sz w:val="24"/>
          <w:szCs w:val="26"/>
        </w:rPr>
        <w:t>부</w:t>
      </w:r>
    </w:p>
    <w:p w14:paraId="1A7228F2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4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제출방법</w:t>
      </w:r>
    </w:p>
    <w:p w14:paraId="289981DD" w14:textId="77777777" w:rsidR="00E600B8" w:rsidRDefault="00A946BB">
      <w:pPr>
        <w:pStyle w:val="a6"/>
        <w:numPr>
          <w:ilvl w:val="0"/>
          <w:numId w:val="2"/>
        </w:numPr>
        <w:wordWrap/>
        <w:spacing w:after="0" w:line="360" w:lineRule="auto"/>
        <w:ind w:leftChars="0"/>
        <w:jc w:val="left"/>
        <w:textAlignment w:val="baseline"/>
        <w:rPr>
          <w:rFonts w:ascii="바탕체" w:eastAsia="바탕체" w:hAnsi="바탕체" w:cs="굴림"/>
          <w:kern w:val="0"/>
          <w:sz w:val="24"/>
          <w:szCs w:val="24"/>
        </w:rPr>
      </w:pP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제출기한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 xml:space="preserve">: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202</w:t>
      </w:r>
      <w:r>
        <w:rPr>
          <w:rFonts w:ascii="바탕체" w:eastAsia="바탕체" w:hAnsi="바탕체" w:cs="굴림"/>
          <w:kern w:val="0"/>
          <w:sz w:val="24"/>
          <w:szCs w:val="24"/>
        </w:rPr>
        <w:t>6.01.</w:t>
      </w:r>
      <w:r>
        <w:rPr>
          <w:rFonts w:ascii="바탕체" w:eastAsia="바탕체" w:hAnsi="바탕체" w:cs="굴림"/>
          <w:kern w:val="0"/>
          <w:sz w:val="24"/>
          <w:szCs w:val="24"/>
        </w:rPr>
        <w:t>20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(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화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) </w:t>
      </w:r>
      <w:r>
        <w:rPr>
          <w:rFonts w:ascii="바탕체" w:eastAsia="바탕체" w:hAnsi="바탕체" w:cs="굴림"/>
          <w:kern w:val="0"/>
          <w:sz w:val="24"/>
          <w:szCs w:val="24"/>
        </w:rPr>
        <w:t>18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:00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까지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마감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</w:p>
    <w:p w14:paraId="2417CCBC" w14:textId="77777777" w:rsidR="00E600B8" w:rsidRDefault="00A946BB">
      <w:pPr>
        <w:pStyle w:val="a6"/>
        <w:numPr>
          <w:ilvl w:val="0"/>
          <w:numId w:val="2"/>
        </w:numPr>
        <w:wordWrap/>
        <w:spacing w:after="0" w:line="360" w:lineRule="auto"/>
        <w:ind w:leftChars="0"/>
        <w:jc w:val="left"/>
        <w:textAlignment w:val="baseline"/>
        <w:rPr>
          <w:rFonts w:ascii="바탕체" w:eastAsia="바탕체" w:hAnsi="바탕체" w:cs="굴림"/>
          <w:kern w:val="0"/>
          <w:sz w:val="24"/>
          <w:szCs w:val="24"/>
        </w:rPr>
      </w:pPr>
      <w:r>
        <w:rPr>
          <w:rFonts w:ascii="바탕체" w:eastAsia="바탕체" w:hAnsi="바탕체" w:cs="굴림" w:hint="eastAsia"/>
          <w:kern w:val="0"/>
          <w:sz w:val="24"/>
          <w:szCs w:val="24"/>
        </w:rPr>
        <w:lastRenderedPageBreak/>
        <w:t>제출방법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: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이메일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접수</w:t>
      </w:r>
      <w:r>
        <w:rPr>
          <w:rFonts w:ascii="바탕체" w:eastAsia="바탕체" w:hAnsi="바탕체" w:cs="굴림"/>
          <w:kern w:val="0"/>
          <w:sz w:val="24"/>
          <w:szCs w:val="24"/>
        </w:rPr>
        <w:t>(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택배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,</w:t>
      </w:r>
      <w:r>
        <w:rPr>
          <w:rFonts w:ascii="바탕체" w:eastAsia="바탕체" w:hAnsi="바탕체" w:cs="굴림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우편접수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불가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)</w:t>
      </w:r>
    </w:p>
    <w:p w14:paraId="40160CC8" w14:textId="77777777" w:rsidR="00E600B8" w:rsidRDefault="00A946BB">
      <w:pPr>
        <w:pStyle w:val="a6"/>
        <w:numPr>
          <w:ilvl w:val="0"/>
          <w:numId w:val="2"/>
        </w:numPr>
        <w:wordWrap/>
        <w:spacing w:after="0" w:line="360" w:lineRule="auto"/>
        <w:ind w:leftChars="0"/>
        <w:jc w:val="left"/>
        <w:textAlignment w:val="baseline"/>
        <w:rPr>
          <w:rFonts w:ascii="바탕체" w:eastAsia="바탕체" w:hAnsi="바탕체" w:cs="굴림"/>
          <w:kern w:val="0"/>
          <w:sz w:val="24"/>
          <w:szCs w:val="24"/>
        </w:rPr>
      </w:pPr>
      <w:r>
        <w:rPr>
          <w:rFonts w:ascii="바탕체" w:eastAsia="바탕체" w:hAnsi="바탕체" w:cs="굴림" w:hint="eastAsia"/>
          <w:kern w:val="0"/>
          <w:sz w:val="24"/>
          <w:szCs w:val="24"/>
        </w:rPr>
        <w:t>제출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이메일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:</w:t>
      </w:r>
      <w:r>
        <w:rPr>
          <w:rFonts w:ascii="바탕체" w:eastAsia="바탕체" w:hAnsi="바탕체" w:cs="굴림"/>
          <w:kern w:val="0"/>
          <w:sz w:val="24"/>
          <w:szCs w:val="24"/>
        </w:rPr>
        <w:t xml:space="preserve"> football@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s</w:t>
      </w:r>
      <w:r>
        <w:rPr>
          <w:rFonts w:ascii="바탕체" w:eastAsia="바탕체" w:hAnsi="바탕체" w:cs="굴림"/>
          <w:kern w:val="0"/>
          <w:sz w:val="24"/>
          <w:szCs w:val="24"/>
        </w:rPr>
        <w:t>k.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c</w:t>
      </w:r>
      <w:r>
        <w:rPr>
          <w:rFonts w:ascii="바탕체" w:eastAsia="바탕체" w:hAnsi="바탕체" w:cs="굴림"/>
          <w:kern w:val="0"/>
          <w:sz w:val="24"/>
          <w:szCs w:val="24"/>
        </w:rPr>
        <w:t>om</w:t>
      </w:r>
    </w:p>
    <w:p w14:paraId="28F52F3F" w14:textId="77777777" w:rsidR="00E600B8" w:rsidRDefault="00A946BB">
      <w:pPr>
        <w:pStyle w:val="a6"/>
        <w:wordWrap/>
        <w:spacing w:after="0" w:line="360" w:lineRule="auto"/>
        <w:ind w:leftChars="0"/>
        <w:jc w:val="left"/>
        <w:textAlignment w:val="baseline"/>
        <w:rPr>
          <w:rFonts w:ascii="바탕체" w:eastAsia="바탕체" w:hAnsi="바탕체" w:cs="굴림"/>
          <w:kern w:val="0"/>
          <w:sz w:val="24"/>
          <w:szCs w:val="24"/>
        </w:rPr>
      </w:pPr>
      <w:r>
        <w:rPr>
          <w:rFonts w:ascii="바탕체" w:eastAsia="바탕체" w:hAnsi="바탕체" w:cs="굴림"/>
          <w:kern w:val="0"/>
          <w:sz w:val="24"/>
          <w:szCs w:val="24"/>
        </w:rPr>
        <w:t xml:space="preserve">             ski.ic00379@partner.sk.com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/>
          <w:kern w:val="0"/>
          <w:sz w:val="24"/>
          <w:szCs w:val="24"/>
        </w:rPr>
        <w:t>(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두</w:t>
      </w:r>
      <w:r>
        <w:rPr>
          <w:rFonts w:ascii="바탕체" w:eastAsia="바탕체" w:hAnsi="바탕체" w:cs="굴림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/>
          <w:kern w:val="0"/>
          <w:sz w:val="24"/>
          <w:szCs w:val="24"/>
        </w:rPr>
        <w:t>이메일</w:t>
      </w:r>
      <w:r>
        <w:rPr>
          <w:rFonts w:ascii="바탕체" w:eastAsia="바탕체" w:hAnsi="바탕체" w:cs="굴림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모두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제출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필수</w:t>
      </w:r>
      <w:r>
        <w:rPr>
          <w:rFonts w:ascii="바탕체" w:eastAsia="바탕체" w:hAnsi="바탕체" w:cs="굴림" w:hint="eastAsia"/>
          <w:kern w:val="0"/>
          <w:sz w:val="24"/>
          <w:szCs w:val="24"/>
        </w:rPr>
        <w:t>)</w:t>
      </w:r>
    </w:p>
    <w:p w14:paraId="61224E83" w14:textId="77777777" w:rsidR="00E600B8" w:rsidRDefault="00A946BB">
      <w:pPr>
        <w:pStyle w:val="a6"/>
        <w:numPr>
          <w:ilvl w:val="0"/>
          <w:numId w:val="2"/>
        </w:numPr>
        <w:wordWrap/>
        <w:spacing w:after="0" w:line="360" w:lineRule="auto"/>
        <w:ind w:leftChars="0"/>
        <w:jc w:val="left"/>
        <w:textAlignment w:val="baseline"/>
        <w:rPr>
          <w:rFonts w:ascii="바탕체" w:eastAsia="바탕체" w:hAnsi="바탕체" w:cs="굴림"/>
          <w:color w:val="000000"/>
          <w:kern w:val="0"/>
          <w:sz w:val="24"/>
          <w:szCs w:val="24"/>
        </w:rPr>
      </w:pPr>
      <w:r>
        <w:rPr>
          <w:rFonts w:ascii="바탕체" w:eastAsia="바탕체" w:hAnsi="바탕체" w:cs="굴림"/>
          <w:color w:val="000000"/>
          <w:kern w:val="0"/>
          <w:sz w:val="24"/>
          <w:szCs w:val="24"/>
        </w:rPr>
        <w:t>문의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 xml:space="preserve">: 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제주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S</w:t>
      </w:r>
      <w:r>
        <w:rPr>
          <w:rFonts w:ascii="바탕체" w:eastAsia="바탕체" w:hAnsi="바탕체" w:cs="굴림"/>
          <w:color w:val="000000"/>
          <w:kern w:val="0"/>
          <w:sz w:val="24"/>
          <w:szCs w:val="24"/>
        </w:rPr>
        <w:t>K FC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마케팅실</w:t>
      </w:r>
      <w:r>
        <w:rPr>
          <w:rFonts w:ascii="바탕체" w:eastAsia="바탕체" w:hAnsi="바탕체" w:cs="굴림"/>
          <w:color w:val="000000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박지강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 xml:space="preserve"> 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프로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(06</w:t>
      </w:r>
      <w:r>
        <w:rPr>
          <w:rFonts w:ascii="바탕체" w:eastAsia="바탕체" w:hAnsi="바탕체" w:cs="굴림"/>
          <w:color w:val="000000"/>
          <w:kern w:val="0"/>
          <w:sz w:val="24"/>
          <w:szCs w:val="24"/>
        </w:rPr>
        <w:t>4</w:t>
      </w:r>
      <w:r>
        <w:rPr>
          <w:rFonts w:ascii="바탕체" w:eastAsia="바탕체" w:hAnsi="바탕체" w:cs="굴림" w:hint="eastAsia"/>
          <w:color w:val="000000"/>
          <w:kern w:val="0"/>
          <w:sz w:val="24"/>
          <w:szCs w:val="24"/>
        </w:rPr>
        <w:t>-</w:t>
      </w:r>
      <w:r>
        <w:rPr>
          <w:rFonts w:ascii="바탕체" w:eastAsia="바탕체" w:hAnsi="바탕체" w:cs="굴림"/>
          <w:color w:val="000000"/>
          <w:kern w:val="0"/>
          <w:sz w:val="24"/>
          <w:szCs w:val="24"/>
        </w:rPr>
        <w:t>738-0935)</w:t>
      </w:r>
    </w:p>
    <w:p w14:paraId="7C2AF47E" w14:textId="77777777" w:rsidR="00E600B8" w:rsidRDefault="00E600B8">
      <w:pPr>
        <w:spacing w:after="0"/>
        <w:rPr>
          <w:rFonts w:ascii="바탕체" w:eastAsia="바탕체" w:hAnsi="바탕체"/>
          <w:szCs w:val="26"/>
        </w:rPr>
      </w:pPr>
    </w:p>
    <w:p w14:paraId="16F27E1C" w14:textId="77777777" w:rsidR="00E600B8" w:rsidRDefault="00E600B8">
      <w:pPr>
        <w:spacing w:after="0"/>
        <w:rPr>
          <w:rFonts w:ascii="바탕체" w:eastAsia="바탕체" w:hAnsi="바탕체"/>
          <w:szCs w:val="26"/>
        </w:rPr>
      </w:pPr>
    </w:p>
    <w:p w14:paraId="6FDCC738" w14:textId="77777777" w:rsidR="00E600B8" w:rsidRDefault="00E600B8">
      <w:pPr>
        <w:spacing w:after="0"/>
        <w:rPr>
          <w:rFonts w:ascii="바탕체" w:eastAsia="바탕체" w:hAnsi="바탕체"/>
          <w:szCs w:val="26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7"/>
        <w:gridCol w:w="8484"/>
      </w:tblGrid>
      <w:tr w:rsidR="00E600B8" w14:paraId="6B215033" w14:textId="77777777">
        <w:trPr>
          <w:trHeight w:val="699"/>
        </w:trPr>
        <w:tc>
          <w:tcPr>
            <w:tcW w:w="537" w:type="dxa"/>
            <w:tcBorders>
              <w:right w:val="nil"/>
            </w:tcBorders>
            <w:shd w:val="clear" w:color="auto" w:fill="000000" w:themeFill="text1"/>
            <w:vAlign w:val="center"/>
          </w:tcPr>
          <w:p w14:paraId="03D3A163" w14:textId="77777777" w:rsidR="00E600B8" w:rsidRDefault="00A946BB">
            <w:pPr>
              <w:jc w:val="center"/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/>
                <w:b/>
                <w:sz w:val="32"/>
              </w:rPr>
              <w:t>Ⅲ</w:t>
            </w:r>
          </w:p>
        </w:tc>
        <w:tc>
          <w:tcPr>
            <w:tcW w:w="84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E3181F" w14:textId="77777777" w:rsidR="00E600B8" w:rsidRDefault="00A946BB">
            <w:pPr>
              <w:rPr>
                <w:rFonts w:ascii="바탕체" w:eastAsia="바탕체" w:hAnsi="바탕체"/>
                <w:b/>
                <w:sz w:val="32"/>
              </w:rPr>
            </w:pPr>
            <w:r>
              <w:rPr>
                <w:rFonts w:ascii="바탕체" w:eastAsia="바탕체" w:hAnsi="바탕체" w:hint="eastAsia"/>
                <w:b/>
                <w:sz w:val="32"/>
              </w:rPr>
              <w:t>기타사항</w:t>
            </w:r>
          </w:p>
        </w:tc>
      </w:tr>
    </w:tbl>
    <w:p w14:paraId="780EA6CA" w14:textId="77777777" w:rsidR="00E600B8" w:rsidRDefault="00A946BB">
      <w:pPr>
        <w:spacing w:before="240"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1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제안서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및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제출서류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평가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절차</w:t>
      </w:r>
    </w:p>
    <w:p w14:paraId="652193BC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입찰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참가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중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자격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제출서류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미비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선별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개별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통보</w:t>
      </w:r>
    </w:p>
    <w:p w14:paraId="542D72FB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기술능력평가와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가격평가를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통해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우선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대상자를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선정하고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통해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최종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선정</w:t>
      </w:r>
      <w:r>
        <w:rPr>
          <w:rFonts w:ascii="바탕체" w:eastAsia="바탕체" w:hAnsi="바탕체"/>
          <w:sz w:val="24"/>
          <w:szCs w:val="26"/>
        </w:rPr>
        <w:t>(</w:t>
      </w:r>
      <w:r>
        <w:rPr>
          <w:rFonts w:ascii="바탕체" w:eastAsia="바탕체" w:hAnsi="바탕체" w:hint="eastAsia"/>
          <w:sz w:val="24"/>
          <w:szCs w:val="26"/>
        </w:rPr>
        <w:t>*</w:t>
      </w:r>
      <w:r>
        <w:rPr>
          <w:rFonts w:ascii="바탕체" w:eastAsia="바탕체" w:hAnsi="바탕체" w:hint="eastAsia"/>
          <w:sz w:val="24"/>
          <w:szCs w:val="26"/>
        </w:rPr>
        <w:t>평가기준</w:t>
      </w:r>
      <w:r>
        <w:rPr>
          <w:rFonts w:ascii="바탕체" w:eastAsia="바탕체" w:hAnsi="바탕체" w:hint="eastAsia"/>
          <w:sz w:val="24"/>
          <w:szCs w:val="26"/>
        </w:rPr>
        <w:t xml:space="preserve">: </w:t>
      </w:r>
      <w:r>
        <w:rPr>
          <w:rFonts w:ascii="바탕체" w:eastAsia="바탕체" w:hAnsi="바탕체" w:hint="eastAsia"/>
          <w:sz w:val="24"/>
          <w:szCs w:val="26"/>
        </w:rPr>
        <w:t>기술능력평가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90</w:t>
      </w:r>
      <w:r>
        <w:rPr>
          <w:rFonts w:ascii="바탕체" w:eastAsia="바탕체" w:hAnsi="바탕체" w:hint="eastAsia"/>
          <w:sz w:val="24"/>
          <w:szCs w:val="26"/>
        </w:rPr>
        <w:t xml:space="preserve">% + </w:t>
      </w:r>
      <w:r>
        <w:rPr>
          <w:rFonts w:ascii="바탕체" w:eastAsia="바탕체" w:hAnsi="바탕체" w:hint="eastAsia"/>
          <w:sz w:val="24"/>
          <w:szCs w:val="26"/>
        </w:rPr>
        <w:t>입찰가격평가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/>
          <w:sz w:val="24"/>
          <w:szCs w:val="26"/>
        </w:rPr>
        <w:t>1</w:t>
      </w:r>
      <w:r>
        <w:rPr>
          <w:rFonts w:ascii="바탕체" w:eastAsia="바탕체" w:hAnsi="바탕체"/>
          <w:sz w:val="24"/>
          <w:szCs w:val="26"/>
        </w:rPr>
        <w:t>0</w:t>
      </w:r>
      <w:r>
        <w:rPr>
          <w:rFonts w:ascii="바탕체" w:eastAsia="바탕체" w:hAnsi="바탕체" w:hint="eastAsia"/>
          <w:sz w:val="24"/>
          <w:szCs w:val="26"/>
        </w:rPr>
        <w:t>%</w:t>
      </w:r>
      <w:r>
        <w:rPr>
          <w:rFonts w:ascii="바탕체" w:eastAsia="바탕체" w:hAnsi="바탕체"/>
          <w:sz w:val="24"/>
          <w:szCs w:val="26"/>
        </w:rPr>
        <w:t>)</w:t>
      </w:r>
    </w:p>
    <w:p w14:paraId="6EA0DF4C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*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기술능력평가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점수와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입찰가격평가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점수를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합산한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종합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평점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산출</w:t>
      </w:r>
    </w:p>
    <w:p w14:paraId="2CA357D4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우선협상대상자는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기술능력평가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점수와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입찰가격평가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점수를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합산해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고득점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순에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의해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선정</w:t>
      </w:r>
    </w:p>
    <w:p w14:paraId="116D252D" w14:textId="77777777" w:rsidR="00E600B8" w:rsidRDefault="00A946BB">
      <w:pPr>
        <w:pStyle w:val="a6"/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*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종합점수가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동점인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경우에는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기술능력평가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고득점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순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기술능력평가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기준의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배점항목이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항목에서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높은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점수를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얻은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업체를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우선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순위자로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결정</w:t>
      </w:r>
    </w:p>
    <w:p w14:paraId="2337FBED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협상순위에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따라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결정된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협상대상자와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실시하며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협상이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성립된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때에는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다른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협상적격자와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실시하지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않음</w:t>
      </w:r>
    </w:p>
    <w:p w14:paraId="35C87F00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협상대상자와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성립되지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않으면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순차적으로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차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순위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협상적격자와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실시함</w:t>
      </w:r>
    </w:p>
    <w:p w14:paraId="67BCFCE9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협상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체결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제안내용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이행방법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이행일정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등을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협상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대상자와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조정할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있음</w:t>
      </w:r>
    </w:p>
    <w:p w14:paraId="583F75A6" w14:textId="77777777" w:rsidR="00E600B8" w:rsidRDefault="00E600B8">
      <w:pPr>
        <w:spacing w:after="0"/>
        <w:rPr>
          <w:rFonts w:ascii="바탕체" w:eastAsia="바탕체" w:hAnsi="바탕체"/>
          <w:sz w:val="24"/>
          <w:szCs w:val="26"/>
        </w:rPr>
      </w:pPr>
    </w:p>
    <w:p w14:paraId="15913693" w14:textId="77777777" w:rsidR="00E600B8" w:rsidRDefault="00A946BB">
      <w:pPr>
        <w:spacing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t>2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일반사항</w:t>
      </w:r>
    </w:p>
    <w:p w14:paraId="7EE77400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제안서에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제시된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내용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공사의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요구에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의하여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수정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보완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변경된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내용은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계약서에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명시되지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않더라도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계약서와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동일한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효력을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가짐</w:t>
      </w:r>
      <w:r>
        <w:rPr>
          <w:rFonts w:ascii="바탕체" w:eastAsia="바탕체" w:hAnsi="바탕체" w:hint="eastAsia"/>
          <w:sz w:val="24"/>
          <w:szCs w:val="26"/>
        </w:rPr>
        <w:t xml:space="preserve">. </w:t>
      </w:r>
      <w:r>
        <w:rPr>
          <w:rFonts w:ascii="바탕체" w:eastAsia="바탕체" w:hAnsi="바탕체" w:hint="eastAsia"/>
          <w:sz w:val="24"/>
          <w:szCs w:val="26"/>
        </w:rPr>
        <w:t>단</w:t>
      </w:r>
      <w:r>
        <w:rPr>
          <w:rFonts w:ascii="바탕체" w:eastAsia="바탕체" w:hAnsi="바탕체" w:hint="eastAsia"/>
          <w:sz w:val="24"/>
          <w:szCs w:val="26"/>
        </w:rPr>
        <w:t>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계약서에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명시된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경우에는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계약서가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우선함</w:t>
      </w:r>
      <w:r>
        <w:rPr>
          <w:rFonts w:ascii="바탕체" w:eastAsia="바탕체" w:hAnsi="바탕체" w:hint="eastAsia"/>
          <w:sz w:val="24"/>
          <w:szCs w:val="26"/>
        </w:rPr>
        <w:t>.</w:t>
      </w:r>
    </w:p>
    <w:p w14:paraId="105A1299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발주기관은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필요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제안업체에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대하여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추가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자료를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요청할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있으며</w:t>
      </w:r>
      <w:r>
        <w:rPr>
          <w:rFonts w:ascii="바탕체" w:eastAsia="바탕체" w:hAnsi="바탕체" w:hint="eastAsia"/>
          <w:sz w:val="24"/>
          <w:szCs w:val="26"/>
        </w:rPr>
        <w:t xml:space="preserve">, </w:t>
      </w:r>
      <w:r>
        <w:rPr>
          <w:rFonts w:ascii="바탕체" w:eastAsia="바탕체" w:hAnsi="바탕체" w:hint="eastAsia"/>
          <w:sz w:val="24"/>
          <w:szCs w:val="26"/>
        </w:rPr>
        <w:t>이에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따라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제출된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자료는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제안서와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동일한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효력을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가짐</w:t>
      </w:r>
      <w:r>
        <w:rPr>
          <w:rFonts w:ascii="바탕체" w:eastAsia="바탕체" w:hAnsi="바탕체" w:hint="eastAsia"/>
          <w:sz w:val="24"/>
          <w:szCs w:val="26"/>
        </w:rPr>
        <w:t>.</w:t>
      </w:r>
    </w:p>
    <w:p w14:paraId="6A882EF4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용역사업에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따른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산출물의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직</w:t>
      </w:r>
      <w:r>
        <w:rPr>
          <w:rFonts w:ascii="MS Mincho" w:eastAsia="MS Mincho" w:hAnsi="MS Mincho" w:cs="MS Mincho" w:hint="eastAsia"/>
          <w:sz w:val="24"/>
          <w:szCs w:val="26"/>
        </w:rPr>
        <w:t>․</w:t>
      </w:r>
      <w:r>
        <w:rPr>
          <w:rFonts w:ascii="바탕체" w:eastAsia="바탕체" w:hAnsi="바탕체" w:hint="eastAsia"/>
          <w:sz w:val="24"/>
          <w:szCs w:val="26"/>
        </w:rPr>
        <w:t>간접적인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소유권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및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저작권은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발주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기관</w:t>
      </w:r>
      <w:r>
        <w:rPr>
          <w:rFonts w:ascii="바탕체" w:eastAsia="바탕체" w:hAnsi="바탕체"/>
          <w:sz w:val="24"/>
          <w:szCs w:val="26"/>
        </w:rPr>
        <w:t>에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있음</w:t>
      </w:r>
      <w:r>
        <w:rPr>
          <w:rFonts w:ascii="바탕체" w:eastAsia="바탕체" w:hAnsi="바탕체" w:hint="eastAsia"/>
          <w:sz w:val="24"/>
          <w:szCs w:val="26"/>
        </w:rPr>
        <w:t>.</w:t>
      </w:r>
    </w:p>
    <w:p w14:paraId="057E2966" w14:textId="77777777" w:rsidR="00E600B8" w:rsidRDefault="00A946BB">
      <w:pPr>
        <w:pStyle w:val="a6"/>
        <w:numPr>
          <w:ilvl w:val="0"/>
          <w:numId w:val="1"/>
        </w:numPr>
        <w:spacing w:after="0"/>
        <w:ind w:leftChars="0"/>
        <w:rPr>
          <w:rFonts w:ascii="바탕체" w:eastAsia="바탕체" w:hAnsi="바탕체"/>
          <w:sz w:val="24"/>
          <w:szCs w:val="26"/>
        </w:rPr>
      </w:pPr>
      <w:r>
        <w:rPr>
          <w:rFonts w:ascii="바탕체" w:eastAsia="바탕체" w:hAnsi="바탕체" w:hint="eastAsia"/>
          <w:sz w:val="24"/>
          <w:szCs w:val="26"/>
        </w:rPr>
        <w:t>제안내용의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전부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또는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일부에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대하여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담합한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사실이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발견되거나</w:t>
      </w:r>
      <w:r>
        <w:rPr>
          <w:rFonts w:ascii="바탕체" w:eastAsia="바탕체" w:hAnsi="바탕체" w:hint="eastAsia"/>
          <w:sz w:val="24"/>
          <w:szCs w:val="26"/>
        </w:rPr>
        <w:t>,</w:t>
      </w:r>
      <w:r>
        <w:rPr>
          <w:rFonts w:ascii="바탕체" w:eastAsia="바탕체" w:hAnsi="바탕체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담합하였</w:t>
      </w:r>
      <w:r>
        <w:rPr>
          <w:rFonts w:ascii="바탕체" w:eastAsia="바탕체" w:hAnsi="바탕체" w:hint="eastAsia"/>
          <w:sz w:val="24"/>
          <w:szCs w:val="26"/>
        </w:rPr>
        <w:t>다고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판단되는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경우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제안을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무효로</w:t>
      </w:r>
      <w:r>
        <w:rPr>
          <w:rFonts w:ascii="바탕체" w:eastAsia="바탕체" w:hAnsi="바탕체" w:hint="eastAsia"/>
          <w:sz w:val="24"/>
          <w:szCs w:val="26"/>
        </w:rPr>
        <w:t xml:space="preserve"> </w:t>
      </w:r>
      <w:r>
        <w:rPr>
          <w:rFonts w:ascii="바탕체" w:eastAsia="바탕체" w:hAnsi="바탕체" w:hint="eastAsia"/>
          <w:sz w:val="24"/>
          <w:szCs w:val="26"/>
        </w:rPr>
        <w:t>함</w:t>
      </w:r>
      <w:r>
        <w:rPr>
          <w:rFonts w:ascii="바탕체" w:eastAsia="바탕체" w:hAnsi="바탕체" w:hint="eastAsia"/>
          <w:sz w:val="24"/>
          <w:szCs w:val="26"/>
        </w:rPr>
        <w:t>.</w:t>
      </w:r>
    </w:p>
    <w:p w14:paraId="5406F0F7" w14:textId="77777777" w:rsidR="00E600B8" w:rsidRDefault="00E600B8">
      <w:pPr>
        <w:spacing w:after="0"/>
        <w:rPr>
          <w:rFonts w:ascii="바탕체" w:eastAsia="바탕체" w:hAnsi="바탕체"/>
          <w:sz w:val="24"/>
          <w:szCs w:val="26"/>
        </w:rPr>
      </w:pPr>
    </w:p>
    <w:p w14:paraId="29571570" w14:textId="77777777" w:rsidR="00E600B8" w:rsidRDefault="00E600B8">
      <w:pPr>
        <w:spacing w:after="0"/>
        <w:rPr>
          <w:rFonts w:ascii="바탕체" w:eastAsia="바탕체" w:hAnsi="바탕체"/>
          <w:sz w:val="24"/>
          <w:szCs w:val="26"/>
        </w:rPr>
      </w:pPr>
    </w:p>
    <w:p w14:paraId="0E182E59" w14:textId="77777777" w:rsidR="00E600B8" w:rsidRDefault="00A946BB">
      <w:pPr>
        <w:spacing w:after="0"/>
        <w:rPr>
          <w:rFonts w:ascii="바탕체" w:eastAsia="바탕체" w:hAnsi="바탕체"/>
          <w:b/>
          <w:sz w:val="28"/>
        </w:rPr>
      </w:pPr>
      <w:r>
        <w:rPr>
          <w:rFonts w:ascii="바탕체" w:eastAsia="바탕체" w:hAnsi="바탕체" w:hint="eastAsia"/>
          <w:b/>
          <w:sz w:val="28"/>
        </w:rPr>
        <w:lastRenderedPageBreak/>
        <w:t>3</w:t>
      </w:r>
      <w:r>
        <w:rPr>
          <w:rFonts w:ascii="바탕체" w:eastAsia="바탕체" w:hAnsi="바탕체"/>
          <w:b/>
          <w:sz w:val="28"/>
        </w:rPr>
        <w:t xml:space="preserve">. </w:t>
      </w:r>
      <w:r>
        <w:rPr>
          <w:rFonts w:ascii="바탕체" w:eastAsia="바탕체" w:hAnsi="바탕체" w:hint="eastAsia"/>
          <w:b/>
          <w:sz w:val="28"/>
        </w:rPr>
        <w:t>평가</w:t>
      </w:r>
      <w:r>
        <w:rPr>
          <w:rFonts w:ascii="바탕체" w:eastAsia="바탕체" w:hAnsi="바탕체" w:hint="eastAsia"/>
          <w:b/>
          <w:sz w:val="28"/>
        </w:rPr>
        <w:t xml:space="preserve"> </w:t>
      </w:r>
      <w:r>
        <w:rPr>
          <w:rFonts w:ascii="바탕체" w:eastAsia="바탕체" w:hAnsi="바탕체" w:hint="eastAsia"/>
          <w:b/>
          <w:sz w:val="28"/>
        </w:rPr>
        <w:t>기준표</w:t>
      </w:r>
    </w:p>
    <w:tbl>
      <w:tblPr>
        <w:tblOverlap w:val="never"/>
        <w:tblW w:w="90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835"/>
        <w:gridCol w:w="1147"/>
        <w:gridCol w:w="1277"/>
        <w:gridCol w:w="3674"/>
        <w:gridCol w:w="555"/>
        <w:gridCol w:w="833"/>
        <w:gridCol w:w="680"/>
      </w:tblGrid>
      <w:tr w:rsidR="00E600B8" w14:paraId="0B5E1109" w14:textId="77777777">
        <w:trPr>
          <w:trHeight w:val="957"/>
        </w:trPr>
        <w:tc>
          <w:tcPr>
            <w:tcW w:w="834" w:type="dxa"/>
            <w:tcBorders>
              <w:top w:val="single" w:sz="9" w:space="0" w:color="000000"/>
              <w:left w:val="single" w:sz="9" w:space="0" w:color="000000"/>
              <w:bottom w:val="doub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14:paraId="50B6CBB8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구분</w:t>
            </w:r>
          </w:p>
        </w:tc>
        <w:tc>
          <w:tcPr>
            <w:tcW w:w="6097" w:type="dxa"/>
            <w:gridSpan w:val="3"/>
            <w:tcBorders>
              <w:top w:val="single" w:sz="9" w:space="0" w:color="000000"/>
              <w:left w:val="single" w:sz="3" w:space="0" w:color="000000"/>
              <w:bottom w:val="doub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0FB24550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평가항목</w:t>
            </w:r>
          </w:p>
        </w:tc>
        <w:tc>
          <w:tcPr>
            <w:tcW w:w="555" w:type="dxa"/>
            <w:tcBorders>
              <w:top w:val="single" w:sz="9" w:space="0" w:color="000000"/>
              <w:left w:val="double" w:sz="4" w:space="0" w:color="000000"/>
              <w:bottom w:val="doub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4519BE04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소계</w:t>
            </w:r>
          </w:p>
        </w:tc>
        <w:tc>
          <w:tcPr>
            <w:tcW w:w="833" w:type="dxa"/>
            <w:tcBorders>
              <w:top w:val="single" w:sz="9" w:space="0" w:color="000000"/>
              <w:left w:val="double" w:sz="4" w:space="0" w:color="000000"/>
              <w:bottom w:val="doub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079B82E3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평가</w:t>
            </w:r>
          </w:p>
          <w:p w14:paraId="73F8F35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결과</w:t>
            </w:r>
          </w:p>
        </w:tc>
        <w:tc>
          <w:tcPr>
            <w:tcW w:w="680" w:type="dxa"/>
            <w:tcBorders>
              <w:top w:val="single" w:sz="9" w:space="0" w:color="000000"/>
              <w:left w:val="single" w:sz="3" w:space="0" w:color="000000"/>
              <w:bottom w:val="doub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14:paraId="309D19C4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비</w:t>
            </w:r>
          </w:p>
          <w:p w14:paraId="15F24C19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22"/>
              </w:rPr>
            </w:pPr>
            <w:r>
              <w:rPr>
                <w:rFonts w:ascii="바탕체" w:eastAsia="바탕체" w:hAnsi="바탕체" w:cs="바탕체"/>
                <w:b/>
                <w:sz w:val="22"/>
              </w:rPr>
              <w:t>고</w:t>
            </w:r>
          </w:p>
        </w:tc>
      </w:tr>
      <w:tr w:rsidR="00E600B8" w14:paraId="40281A2C" w14:textId="77777777">
        <w:trPr>
          <w:trHeight w:val="603"/>
        </w:trPr>
        <w:tc>
          <w:tcPr>
            <w:tcW w:w="834" w:type="dxa"/>
            <w:vMerge w:val="restart"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14:paraId="32C0315B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기술능력평가</w:t>
            </w:r>
          </w:p>
        </w:tc>
        <w:tc>
          <w:tcPr>
            <w:tcW w:w="1147" w:type="dxa"/>
            <w:vMerge w:val="restart"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32348C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현황부문</w:t>
            </w:r>
          </w:p>
        </w:tc>
        <w:tc>
          <w:tcPr>
            <w:tcW w:w="1277" w:type="dxa"/>
            <w:tcBorders>
              <w:top w:val="doub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2B169316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기본방향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</w:p>
        </w:tc>
        <w:tc>
          <w:tcPr>
            <w:tcW w:w="3672" w:type="dxa"/>
            <w:tcBorders>
              <w:top w:val="doub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1C157DA0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사업목적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·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과업의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방향성</w:t>
            </w:r>
          </w:p>
        </w:tc>
        <w:tc>
          <w:tcPr>
            <w:tcW w:w="555" w:type="dxa"/>
            <w:vMerge w:val="restart"/>
            <w:tcBorders>
              <w:top w:val="doub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F81134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20</w:t>
            </w:r>
          </w:p>
        </w:tc>
        <w:tc>
          <w:tcPr>
            <w:tcW w:w="833" w:type="dxa"/>
            <w:vMerge w:val="restart"/>
            <w:tcBorders>
              <w:top w:val="doub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15CE694F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 w:val="restart"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  <w:vAlign w:val="center"/>
          </w:tcPr>
          <w:p w14:paraId="2AAACAC0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비</w:t>
            </w:r>
          </w:p>
          <w:p w14:paraId="7530F36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계</w:t>
            </w:r>
          </w:p>
          <w:p w14:paraId="71F787F8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량</w:t>
            </w:r>
          </w:p>
        </w:tc>
      </w:tr>
      <w:tr w:rsidR="00E600B8" w14:paraId="74373C7B" w14:textId="77777777">
        <w:trPr>
          <w:trHeight w:val="870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5D80E52C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147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</w:tcPr>
          <w:p w14:paraId="34E4A4FF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429AA693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사업현황</w:t>
            </w:r>
          </w:p>
        </w:tc>
        <w:tc>
          <w:tcPr>
            <w:tcW w:w="3672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41F52A5F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현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제주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SK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홈경기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</w:p>
          <w:p w14:paraId="75675799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운영에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대한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이해도</w:t>
            </w:r>
          </w:p>
        </w:tc>
        <w:tc>
          <w:tcPr>
            <w:tcW w:w="555" w:type="dxa"/>
            <w:vMerge/>
            <w:tcBorders>
              <w:top w:val="doub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</w:tcPr>
          <w:p w14:paraId="189887AA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833" w:type="dxa"/>
            <w:vMerge/>
            <w:tcBorders>
              <w:top w:val="doub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</w:tcPr>
          <w:p w14:paraId="2E993AA2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476B2355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17E76FA5" w14:textId="77777777">
        <w:trPr>
          <w:trHeight w:val="602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06183B44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147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A6477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전략부문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08117190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시장분석</w:t>
            </w:r>
          </w:p>
        </w:tc>
        <w:tc>
          <w:tcPr>
            <w:tcW w:w="3672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203E4B0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제주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SK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팬들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성향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관련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분석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등</w:t>
            </w:r>
          </w:p>
        </w:tc>
        <w:tc>
          <w:tcPr>
            <w:tcW w:w="555" w:type="dxa"/>
            <w:vMerge w:val="restart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10D1EBDF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20</w:t>
            </w:r>
          </w:p>
        </w:tc>
        <w:tc>
          <w:tcPr>
            <w:tcW w:w="833" w:type="dxa"/>
            <w:vMerge w:val="restart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60527BB0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575FF92F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6942A0A4" w14:textId="77777777">
        <w:trPr>
          <w:trHeight w:val="602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24B2D22D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147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</w:tcPr>
          <w:p w14:paraId="7B35DBE4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277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5C41A7F9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전략</w:t>
            </w:r>
          </w:p>
        </w:tc>
        <w:tc>
          <w:tcPr>
            <w:tcW w:w="3672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5DD5D5E5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관중모객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,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만족도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향상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으로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이어지는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운영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(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이벤트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)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전략</w:t>
            </w:r>
          </w:p>
        </w:tc>
        <w:tc>
          <w:tcPr>
            <w:tcW w:w="555" w:type="dxa"/>
            <w:vMerge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</w:tcPr>
          <w:p w14:paraId="6F7B953E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833" w:type="dxa"/>
            <w:vMerge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</w:tcPr>
          <w:p w14:paraId="731970AB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320447C8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7F4CEB20" w14:textId="77777777">
        <w:trPr>
          <w:trHeight w:val="1201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3C199D61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B757FF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기획부문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3DB7AF99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아이디어</w:t>
            </w:r>
          </w:p>
          <w:p w14:paraId="4AD851E1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및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차별성</w:t>
            </w:r>
          </w:p>
        </w:tc>
        <w:tc>
          <w:tcPr>
            <w:tcW w:w="3672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67CA01A6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제안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아이디어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기획력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, </w:t>
            </w:r>
          </w:p>
          <w:p w14:paraId="4BAE2022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타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업체와의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차별성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및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강점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213A897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25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7737ACCD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2DED2FBB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28CD9BD9" w14:textId="77777777">
        <w:trPr>
          <w:trHeight w:val="1304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44E534CB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1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27277D" w14:textId="77777777" w:rsidR="00E600B8" w:rsidRDefault="00A946BB">
            <w:pPr>
              <w:pStyle w:val="a3"/>
              <w:wordWrap/>
              <w:spacing w:line="288" w:lineRule="auto"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실행부문</w:t>
            </w:r>
          </w:p>
        </w:tc>
        <w:tc>
          <w:tcPr>
            <w:tcW w:w="1277" w:type="dxa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single" w:sz="5" w:space="0" w:color="000000"/>
            </w:tcBorders>
            <w:shd w:val="clear" w:color="auto" w:fill="auto"/>
            <w:vAlign w:val="center"/>
          </w:tcPr>
          <w:p w14:paraId="0122B4CA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실행가능성</w:t>
            </w:r>
          </w:p>
          <w:p w14:paraId="2B7E5CB6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과업수행능력</w:t>
            </w:r>
          </w:p>
        </w:tc>
        <w:tc>
          <w:tcPr>
            <w:tcW w:w="3672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29B775DB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아이디어의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실행가능성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,</w:t>
            </w:r>
          </w:p>
          <w:p w14:paraId="7E311953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전담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수행인력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적정성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및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</w:p>
          <w:p w14:paraId="3CA587A4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유사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사업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경험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실적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(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수상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등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)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355171D3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25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10887DED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5F53B181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1948FF7E" w14:textId="77777777">
        <w:trPr>
          <w:trHeight w:val="436"/>
        </w:trPr>
        <w:tc>
          <w:tcPr>
            <w:tcW w:w="834" w:type="dxa"/>
            <w:vMerge/>
            <w:tcBorders>
              <w:top w:val="doub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72E0A294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09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2ECA044C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배점소계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1713AD41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9</w:t>
            </w:r>
            <w:r>
              <w:rPr>
                <w:rFonts w:ascii="바탕체" w:eastAsia="바탕체" w:hAnsi="바탕체" w:cs="바탕체"/>
                <w:sz w:val="18"/>
                <w:szCs w:val="20"/>
              </w:rPr>
              <w:t>0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68EA61B0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doub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auto"/>
          </w:tcPr>
          <w:p w14:paraId="02B29D4B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55D5FFF0" w14:textId="77777777">
        <w:trPr>
          <w:trHeight w:val="963"/>
        </w:trPr>
        <w:tc>
          <w:tcPr>
            <w:tcW w:w="83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14:paraId="207E55E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가격평가</w:t>
            </w:r>
          </w:p>
        </w:tc>
        <w:tc>
          <w:tcPr>
            <w:tcW w:w="1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9B324B7" w14:textId="77777777" w:rsidR="00E600B8" w:rsidRDefault="00A946BB">
            <w:pPr>
              <w:pStyle w:val="a3"/>
              <w:wordWrap/>
              <w:spacing w:line="264" w:lineRule="auto"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pacing w:val="-9"/>
                <w:sz w:val="18"/>
                <w:szCs w:val="20"/>
              </w:rPr>
              <w:t>입찰가격부문</w:t>
            </w:r>
          </w:p>
        </w:tc>
        <w:tc>
          <w:tcPr>
            <w:tcW w:w="4950" w:type="dxa"/>
            <w:gridSpan w:val="2"/>
            <w:tcBorders>
              <w:top w:val="single" w:sz="3" w:space="0" w:color="000000"/>
              <w:left w:val="single" w:sz="2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58943C1F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>협상의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>의한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>계약체결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>기준</w:t>
            </w:r>
            <w:r>
              <w:rPr>
                <w:rFonts w:ascii="바탕체" w:eastAsia="바탕체" w:hAnsi="바탕체" w:cs="바탕체"/>
                <w:spacing w:val="-13"/>
                <w:sz w:val="18"/>
                <w:szCs w:val="20"/>
              </w:rPr>
              <w:t xml:space="preserve"> 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49D36194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10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4D534F52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shd w:val="clear" w:color="auto" w:fill="auto"/>
            <w:vAlign w:val="center"/>
          </w:tcPr>
          <w:p w14:paraId="1016CD7D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계량</w:t>
            </w:r>
          </w:p>
        </w:tc>
      </w:tr>
      <w:tr w:rsidR="00E600B8" w14:paraId="0C130EFF" w14:textId="77777777">
        <w:trPr>
          <w:trHeight w:val="436"/>
        </w:trPr>
        <w:tc>
          <w:tcPr>
            <w:tcW w:w="83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14:paraId="0DC877A0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097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5EA1FC01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배점소계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074DAC20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  <w:r>
              <w:rPr>
                <w:rFonts w:ascii="바탕체" w:eastAsia="바탕체" w:hAnsi="바탕체" w:cs="바탕체"/>
                <w:sz w:val="18"/>
                <w:szCs w:val="20"/>
              </w:rPr>
              <w:t>10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49D10178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  <w:tc>
          <w:tcPr>
            <w:tcW w:w="680" w:type="dxa"/>
            <w:vMerge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shd w:val="clear" w:color="auto" w:fill="auto"/>
          </w:tcPr>
          <w:p w14:paraId="72323B1F" w14:textId="77777777" w:rsidR="00E600B8" w:rsidRDefault="00E600B8">
            <w:pPr>
              <w:rPr>
                <w:rFonts w:ascii="바탕체" w:eastAsia="바탕체" w:hAnsi="바탕체" w:cs="바탕체"/>
                <w:sz w:val="18"/>
                <w:szCs w:val="20"/>
              </w:rPr>
            </w:pPr>
          </w:p>
        </w:tc>
      </w:tr>
      <w:tr w:rsidR="00E600B8" w14:paraId="1607E5BE" w14:textId="77777777">
        <w:trPr>
          <w:trHeight w:val="436"/>
        </w:trPr>
        <w:tc>
          <w:tcPr>
            <w:tcW w:w="6932" w:type="dxa"/>
            <w:gridSpan w:val="4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5233147E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Cs w:val="20"/>
              </w:rPr>
            </w:pPr>
            <w:r>
              <w:rPr>
                <w:rFonts w:ascii="바탕체" w:eastAsia="바탕체" w:hAnsi="바탕체" w:cs="바탕체"/>
                <w:b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b/>
                <w:szCs w:val="20"/>
              </w:rPr>
              <w:t>총</w:t>
            </w:r>
            <w:r>
              <w:rPr>
                <w:rFonts w:ascii="바탕체" w:eastAsia="바탕체" w:hAnsi="바탕체" w:cs="바탕체"/>
                <w:b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b/>
                <w:szCs w:val="20"/>
              </w:rPr>
              <w:t>배</w:t>
            </w:r>
            <w:r>
              <w:rPr>
                <w:rFonts w:ascii="바탕체" w:eastAsia="바탕체" w:hAnsi="바탕체" w:cs="바탕체"/>
                <w:b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b/>
                <w:szCs w:val="20"/>
              </w:rPr>
              <w:t>점</w:t>
            </w:r>
            <w:r>
              <w:rPr>
                <w:rFonts w:ascii="바탕체" w:eastAsia="바탕체" w:hAnsi="바탕체" w:cs="바탕체"/>
                <w:b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b/>
                <w:szCs w:val="20"/>
              </w:rPr>
              <w:t>누</w:t>
            </w:r>
            <w:r>
              <w:rPr>
                <w:rFonts w:ascii="바탕체" w:eastAsia="바탕체" w:hAnsi="바탕체" w:cs="바탕체"/>
                <w:b/>
                <w:szCs w:val="20"/>
              </w:rPr>
              <w:t xml:space="preserve"> </w:t>
            </w:r>
            <w:r>
              <w:rPr>
                <w:rFonts w:ascii="바탕체" w:eastAsia="바탕체" w:hAnsi="바탕체" w:cs="바탕체"/>
                <w:b/>
                <w:szCs w:val="20"/>
              </w:rPr>
              <w:t>계</w:t>
            </w:r>
          </w:p>
        </w:tc>
        <w:tc>
          <w:tcPr>
            <w:tcW w:w="555" w:type="dxa"/>
            <w:tcBorders>
              <w:top w:val="single" w:sz="3" w:space="0" w:color="000000"/>
              <w:left w:val="double" w:sz="4" w:space="0" w:color="000000"/>
              <w:bottom w:val="single" w:sz="9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0CA60709" w14:textId="77777777" w:rsidR="00E600B8" w:rsidRDefault="00A946BB">
            <w:pPr>
              <w:pStyle w:val="a3"/>
              <w:wordWrap/>
              <w:jc w:val="center"/>
              <w:rPr>
                <w:rFonts w:ascii="바탕체" w:eastAsia="바탕체" w:hAnsi="바탕체" w:cs="바탕체"/>
                <w:szCs w:val="20"/>
              </w:rPr>
            </w:pPr>
            <w:r>
              <w:rPr>
                <w:rFonts w:ascii="바탕체" w:eastAsia="바탕체" w:hAnsi="바탕체" w:cs="바탕체"/>
                <w:b/>
                <w:spacing w:val="-6"/>
                <w:szCs w:val="20"/>
              </w:rPr>
              <w:t>100</w:t>
            </w:r>
          </w:p>
        </w:tc>
        <w:tc>
          <w:tcPr>
            <w:tcW w:w="833" w:type="dxa"/>
            <w:tcBorders>
              <w:top w:val="single" w:sz="3" w:space="0" w:color="000000"/>
              <w:left w:val="double" w:sz="4" w:space="0" w:color="000000"/>
              <w:bottom w:val="single" w:sz="9" w:space="0" w:color="000000"/>
              <w:right w:val="double" w:sz="4" w:space="0" w:color="000000"/>
            </w:tcBorders>
            <w:shd w:val="clear" w:color="auto" w:fill="auto"/>
            <w:vAlign w:val="center"/>
          </w:tcPr>
          <w:p w14:paraId="58688EE7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szCs w:val="20"/>
              </w:rPr>
            </w:pPr>
          </w:p>
        </w:tc>
        <w:tc>
          <w:tcPr>
            <w:tcW w:w="680" w:type="dxa"/>
            <w:tcBorders>
              <w:top w:val="single" w:sz="3" w:space="0" w:color="000000"/>
              <w:left w:val="double" w:sz="4" w:space="0" w:color="000000"/>
              <w:bottom w:val="single" w:sz="9" w:space="0" w:color="000000"/>
              <w:right w:val="single" w:sz="9" w:space="0" w:color="000000"/>
            </w:tcBorders>
            <w:shd w:val="clear" w:color="auto" w:fill="auto"/>
            <w:vAlign w:val="center"/>
          </w:tcPr>
          <w:p w14:paraId="3E3F1B52" w14:textId="77777777" w:rsidR="00E600B8" w:rsidRDefault="00E600B8">
            <w:pPr>
              <w:pStyle w:val="a3"/>
              <w:wordWrap/>
              <w:jc w:val="center"/>
              <w:rPr>
                <w:rFonts w:ascii="바탕체" w:eastAsia="바탕체" w:hAnsi="바탕체" w:cs="바탕체"/>
                <w:b/>
                <w:szCs w:val="20"/>
              </w:rPr>
            </w:pPr>
          </w:p>
        </w:tc>
      </w:tr>
    </w:tbl>
    <w:p w14:paraId="48057267" w14:textId="77777777" w:rsidR="00E600B8" w:rsidRDefault="00E600B8">
      <w:pPr>
        <w:pStyle w:val="MS"/>
        <w:wordWrap/>
        <w:spacing w:line="408" w:lineRule="auto"/>
        <w:ind w:left="577" w:hanging="311"/>
        <w:jc w:val="left"/>
      </w:pPr>
    </w:p>
    <w:p w14:paraId="1402C518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494FDDDE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17FF77AD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3E9EDC26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6F706F66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476E94D7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7850CE73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4F0D0385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p w14:paraId="414CD4F7" w14:textId="77777777" w:rsidR="00E600B8" w:rsidRDefault="00A946BB">
      <w:pPr>
        <w:pStyle w:val="a3"/>
        <w:spacing w:line="240" w:lineRule="auto"/>
        <w:ind w:left="910" w:hanging="910"/>
      </w:pPr>
      <w:r>
        <w:rPr>
          <w:rFonts w:ascii="바탕체"/>
          <w:b/>
          <w:sz w:val="28"/>
        </w:rPr>
        <w:lastRenderedPageBreak/>
        <w:t>【</w:t>
      </w:r>
      <w:r>
        <w:rPr>
          <w:rFonts w:ascii="바탕체" w:eastAsia="바탕체"/>
          <w:b/>
          <w:sz w:val="28"/>
        </w:rPr>
        <w:t xml:space="preserve"> </w:t>
      </w:r>
      <w:r>
        <w:rPr>
          <w:rFonts w:ascii="바탕체" w:eastAsia="바탕체"/>
          <w:b/>
          <w:sz w:val="28"/>
        </w:rPr>
        <w:t>별첨</w:t>
      </w:r>
      <w:r>
        <w:rPr>
          <w:rFonts w:ascii="바탕체" w:eastAsia="바탕체"/>
          <w:b/>
          <w:sz w:val="28"/>
        </w:rPr>
        <w:t xml:space="preserve"> 1 </w:t>
      </w:r>
      <w:r>
        <w:rPr>
          <w:rFonts w:ascii="바탕체"/>
          <w:b/>
          <w:sz w:val="28"/>
        </w:rPr>
        <w:t>】</w:t>
      </w:r>
    </w:p>
    <w:p w14:paraId="3B92E4CB" w14:textId="77777777" w:rsidR="00E600B8" w:rsidRDefault="00A946BB">
      <w:pPr>
        <w:pStyle w:val="a9"/>
        <w:wordWrap/>
        <w:snapToGrid/>
        <w:spacing w:line="240" w:lineRule="auto"/>
        <w:ind w:left="78"/>
        <w:jc w:val="center"/>
      </w:pP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입찰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참가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신청서</w:t>
      </w:r>
    </w:p>
    <w:tbl>
      <w:tblPr>
        <w:tblOverlap w:val="never"/>
        <w:tblW w:w="8959" w:type="dxa"/>
        <w:jc w:val="center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22"/>
        <w:gridCol w:w="1978"/>
        <w:gridCol w:w="2189"/>
        <w:gridCol w:w="1610"/>
        <w:gridCol w:w="2560"/>
      </w:tblGrid>
      <w:tr w:rsidR="00E600B8" w14:paraId="051A6A8E" w14:textId="77777777">
        <w:trPr>
          <w:trHeight w:val="832"/>
          <w:jc w:val="center"/>
        </w:trPr>
        <w:tc>
          <w:tcPr>
            <w:tcW w:w="62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0D600A27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신</w:t>
            </w:r>
          </w:p>
          <w:p w14:paraId="38723BCE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청</w:t>
            </w:r>
          </w:p>
          <w:p w14:paraId="116D2C2C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인</w:t>
            </w:r>
          </w:p>
        </w:tc>
        <w:tc>
          <w:tcPr>
            <w:tcW w:w="197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44461C3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업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체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명</w:t>
            </w:r>
          </w:p>
        </w:tc>
        <w:tc>
          <w:tcPr>
            <w:tcW w:w="218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673E25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b/>
                <w:spacing w:val="-15"/>
                <w:sz w:val="22"/>
              </w:rPr>
            </w:pPr>
          </w:p>
        </w:tc>
        <w:tc>
          <w:tcPr>
            <w:tcW w:w="161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9C7F626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pacing w:val="-14"/>
                <w:sz w:val="22"/>
              </w:rPr>
              <w:t>사업자등록번호</w:t>
            </w:r>
          </w:p>
        </w:tc>
        <w:tc>
          <w:tcPr>
            <w:tcW w:w="255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573AC813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 w:rsidR="00E600B8" w14:paraId="62AC58AC" w14:textId="77777777">
        <w:trPr>
          <w:trHeight w:val="832"/>
          <w:jc w:val="center"/>
        </w:trPr>
        <w:tc>
          <w:tcPr>
            <w:tcW w:w="62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14:paraId="61768168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A4F58FC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주</w:t>
            </w:r>
            <w:r>
              <w:rPr>
                <w:rFonts w:ascii="바탕체" w:eastAsia="바탕체"/>
                <w:b/>
                <w:sz w:val="22"/>
              </w:rPr>
              <w:t xml:space="preserve">    </w:t>
            </w:r>
            <w:r>
              <w:rPr>
                <w:rFonts w:ascii="바탕체" w:eastAsia="바탕체"/>
                <w:b/>
                <w:sz w:val="22"/>
              </w:rPr>
              <w:t>소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71158C18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b/>
                <w:spacing w:val="-14"/>
                <w:sz w:val="22"/>
              </w:rPr>
              <w:t xml:space="preserve"> </w:t>
            </w:r>
          </w:p>
        </w:tc>
      </w:tr>
      <w:tr w:rsidR="00E600B8" w14:paraId="09662DAB" w14:textId="77777777">
        <w:trPr>
          <w:trHeight w:val="832"/>
          <w:jc w:val="center"/>
        </w:trPr>
        <w:tc>
          <w:tcPr>
            <w:tcW w:w="62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14:paraId="08D2A451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3F66523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대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표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자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6E929B8C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sz w:val="22"/>
              </w:rPr>
              <w:t xml:space="preserve">  </w:t>
            </w:r>
          </w:p>
        </w:tc>
      </w:tr>
      <w:tr w:rsidR="00E600B8" w14:paraId="6E845CE9" w14:textId="77777777">
        <w:trPr>
          <w:trHeight w:val="832"/>
          <w:jc w:val="center"/>
        </w:trPr>
        <w:tc>
          <w:tcPr>
            <w:tcW w:w="62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14:paraId="2FF2AA80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0B83BEE1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전화번호</w:t>
            </w:r>
          </w:p>
        </w:tc>
        <w:tc>
          <w:tcPr>
            <w:tcW w:w="6358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83E7110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sz w:val="22"/>
              </w:rPr>
              <w:t xml:space="preserve"> </w:t>
            </w:r>
          </w:p>
        </w:tc>
      </w:tr>
      <w:tr w:rsidR="00E600B8" w14:paraId="03D7A6BD" w14:textId="77777777">
        <w:trPr>
          <w:trHeight w:val="8672"/>
          <w:jc w:val="center"/>
        </w:trPr>
        <w:tc>
          <w:tcPr>
            <w:tcW w:w="895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6ED3846" w14:textId="77777777" w:rsidR="00E600B8" w:rsidRDefault="00A946BB">
            <w:pPr>
              <w:pStyle w:val="a3"/>
              <w:spacing w:line="240" w:lineRule="auto"/>
              <w:ind w:left="510" w:right="468"/>
            </w:pPr>
            <w:r>
              <w:rPr>
                <w:rFonts w:ascii="바탕체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본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업체는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귀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구단의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‘</w:t>
            </w:r>
            <w:r>
              <w:rPr>
                <w:rFonts w:ascii="바탕체" w:eastAsia="바탕체"/>
                <w:spacing w:val="-6"/>
                <w:sz w:val="24"/>
              </w:rPr>
              <w:t>2026</w:t>
            </w:r>
            <w:r>
              <w:rPr>
                <w:rFonts w:ascii="바탕체" w:eastAsia="바탕체" w:hint="eastAsia"/>
                <w:spacing w:val="-6"/>
                <w:sz w:val="24"/>
              </w:rPr>
              <w:t>년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제주에스케이에프씨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홈경기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장내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운영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대행</w:t>
            </w: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spacing w:val="-6"/>
                <w:sz w:val="24"/>
              </w:rPr>
              <w:t>용역</w:t>
            </w:r>
            <w:r>
              <w:rPr>
                <w:rFonts w:ascii="바탕체" w:eastAsia="바탕체"/>
                <w:spacing w:val="-6"/>
                <w:sz w:val="24"/>
              </w:rPr>
              <w:t>’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입찰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공모에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eastAsia="바탕체"/>
                <w:spacing w:val="-2"/>
                <w:sz w:val="24"/>
              </w:rPr>
              <w:t>참가</w:t>
            </w:r>
            <w:r>
              <w:rPr>
                <w:rFonts w:eastAsia="바탕체"/>
                <w:spacing w:val="-5"/>
                <w:sz w:val="24"/>
              </w:rPr>
              <w:t>하고자</w:t>
            </w:r>
            <w:r>
              <w:rPr>
                <w:rFonts w:ascii="바탕체" w:eastAsia="바탕체"/>
                <w:spacing w:val="1"/>
                <w:sz w:val="24"/>
              </w:rPr>
              <w:t xml:space="preserve"> </w:t>
            </w:r>
            <w:r>
              <w:rPr>
                <w:rFonts w:ascii="바탕체" w:eastAsia="바탕체"/>
                <w:spacing w:val="1"/>
                <w:sz w:val="24"/>
              </w:rPr>
              <w:t>제안요청</w:t>
            </w:r>
            <w:r>
              <w:rPr>
                <w:rFonts w:ascii="바탕체" w:eastAsia="바탕체"/>
                <w:spacing w:val="1"/>
                <w:sz w:val="24"/>
              </w:rPr>
              <w:t xml:space="preserve"> </w:t>
            </w:r>
            <w:r>
              <w:rPr>
                <w:rFonts w:ascii="바탕체" w:eastAsia="바탕체"/>
                <w:spacing w:val="1"/>
                <w:sz w:val="24"/>
              </w:rPr>
              <w:t>사항을</w:t>
            </w:r>
            <w:r>
              <w:rPr>
                <w:rFonts w:ascii="바탕체" w:eastAsia="바탕체"/>
                <w:spacing w:val="1"/>
                <w:sz w:val="24"/>
              </w:rPr>
              <w:t xml:space="preserve"> </w:t>
            </w:r>
            <w:r>
              <w:rPr>
                <w:rFonts w:ascii="바탕체" w:eastAsia="바탕체"/>
                <w:spacing w:val="1"/>
                <w:sz w:val="24"/>
              </w:rPr>
              <w:t>모두</w:t>
            </w:r>
            <w:r>
              <w:rPr>
                <w:rFonts w:ascii="바탕체" w:eastAsia="바탕체"/>
                <w:spacing w:val="1"/>
                <w:sz w:val="24"/>
              </w:rPr>
              <w:t xml:space="preserve"> </w:t>
            </w:r>
            <w:r>
              <w:rPr>
                <w:rFonts w:ascii="바탕체" w:eastAsia="바탕체"/>
                <w:spacing w:val="1"/>
                <w:sz w:val="24"/>
              </w:rPr>
              <w:t>승낙하고</w:t>
            </w:r>
            <w:r>
              <w:rPr>
                <w:rFonts w:ascii="바탕체" w:eastAsia="바탕체"/>
                <w:spacing w:val="1"/>
                <w:sz w:val="24"/>
              </w:rPr>
              <w:t xml:space="preserve">, </w:t>
            </w:r>
            <w:r>
              <w:rPr>
                <w:rFonts w:ascii="바탕체" w:eastAsia="바탕체"/>
                <w:spacing w:val="-2"/>
                <w:sz w:val="24"/>
              </w:rPr>
              <w:t>입찰관련</w:t>
            </w:r>
            <w:r>
              <w:rPr>
                <w:rFonts w:ascii="바탕체" w:eastAsia="바탕체"/>
                <w:spacing w:val="-2"/>
                <w:sz w:val="24"/>
              </w:rPr>
              <w:t xml:space="preserve"> </w:t>
            </w:r>
            <w:r>
              <w:rPr>
                <w:rFonts w:ascii="바탕체" w:eastAsia="바탕체"/>
                <w:spacing w:val="-2"/>
                <w:sz w:val="24"/>
              </w:rPr>
              <w:t>서류를</w:t>
            </w:r>
            <w:r>
              <w:rPr>
                <w:rFonts w:ascii="바탕체" w:eastAsia="바탕체"/>
                <w:spacing w:val="-2"/>
                <w:sz w:val="24"/>
              </w:rPr>
              <w:t xml:space="preserve"> </w:t>
            </w:r>
            <w:r>
              <w:rPr>
                <w:rFonts w:ascii="바탕체" w:eastAsia="바탕체"/>
                <w:spacing w:val="-2"/>
                <w:sz w:val="24"/>
              </w:rPr>
              <w:t>첨부해</w:t>
            </w:r>
            <w:r>
              <w:rPr>
                <w:rFonts w:ascii="바탕체" w:eastAsia="바탕체"/>
                <w:spacing w:val="-2"/>
                <w:sz w:val="24"/>
              </w:rPr>
              <w:t xml:space="preserve"> </w:t>
            </w:r>
            <w:r>
              <w:rPr>
                <w:rFonts w:ascii="바탕체" w:eastAsia="바탕체"/>
                <w:spacing w:val="-2"/>
                <w:sz w:val="24"/>
              </w:rPr>
              <w:t>입찰</w:t>
            </w:r>
            <w:r>
              <w:rPr>
                <w:rFonts w:ascii="바탕체" w:eastAsia="바탕체"/>
                <w:spacing w:val="-2"/>
                <w:sz w:val="24"/>
              </w:rPr>
              <w:t xml:space="preserve"> </w:t>
            </w:r>
            <w:r>
              <w:rPr>
                <w:rFonts w:ascii="바탕체" w:eastAsia="바탕체"/>
                <w:spacing w:val="-2"/>
                <w:sz w:val="24"/>
              </w:rPr>
              <w:t>신청을</w:t>
            </w:r>
            <w:r>
              <w:rPr>
                <w:rFonts w:ascii="바탕체" w:eastAsia="바탕체"/>
                <w:spacing w:val="-2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합니다</w:t>
            </w:r>
            <w:r>
              <w:rPr>
                <w:rFonts w:ascii="바탕체" w:eastAsia="바탕체"/>
                <w:sz w:val="24"/>
              </w:rPr>
              <w:t>.</w:t>
            </w:r>
          </w:p>
          <w:p w14:paraId="3594C958" w14:textId="77777777" w:rsidR="00E600B8" w:rsidRDefault="00E600B8">
            <w:pPr>
              <w:pStyle w:val="a3"/>
              <w:spacing w:line="240" w:lineRule="auto"/>
              <w:ind w:left="510" w:right="468"/>
              <w:rPr>
                <w:rFonts w:ascii="바탕체" w:eastAsia="바탕체"/>
                <w:sz w:val="24"/>
              </w:rPr>
            </w:pPr>
          </w:p>
          <w:p w14:paraId="27FD0EBC" w14:textId="77777777" w:rsidR="00E600B8" w:rsidRDefault="00E600B8">
            <w:pPr>
              <w:pStyle w:val="a3"/>
              <w:spacing w:line="240" w:lineRule="auto"/>
              <w:ind w:left="510" w:right="468"/>
              <w:rPr>
                <w:rFonts w:ascii="바탕체" w:eastAsia="바탕체"/>
                <w:sz w:val="24"/>
              </w:rPr>
            </w:pPr>
          </w:p>
          <w:p w14:paraId="322B0D00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sz w:val="24"/>
              </w:rPr>
            </w:pPr>
          </w:p>
          <w:p w14:paraId="389E9683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sz w:val="24"/>
              </w:rPr>
            </w:pPr>
          </w:p>
          <w:p w14:paraId="3700ED71" w14:textId="77777777" w:rsidR="00E600B8" w:rsidRDefault="00A946BB">
            <w:pPr>
              <w:pStyle w:val="a3"/>
              <w:spacing w:line="240" w:lineRule="auto"/>
              <w:ind w:left="100" w:right="100" w:hanging="100"/>
            </w:pPr>
            <w:r>
              <w:rPr>
                <w:rFonts w:ascii="바탕체" w:eastAsia="바탕체"/>
                <w:sz w:val="24"/>
              </w:rPr>
              <w:t xml:space="preserve">                                             2025</w:t>
            </w:r>
            <w:r>
              <w:rPr>
                <w:rFonts w:ascii="바탕체" w:eastAsia="바탕체"/>
                <w:sz w:val="24"/>
              </w:rPr>
              <w:t>년</w:t>
            </w:r>
            <w:r>
              <w:rPr>
                <w:rFonts w:ascii="바탕체" w:eastAsia="바탕체"/>
                <w:sz w:val="24"/>
              </w:rPr>
              <w:t xml:space="preserve">     </w:t>
            </w:r>
            <w:r>
              <w:rPr>
                <w:rFonts w:ascii="바탕체" w:eastAsia="바탕체"/>
                <w:sz w:val="24"/>
              </w:rPr>
              <w:t>월</w:t>
            </w:r>
            <w:r>
              <w:rPr>
                <w:rFonts w:ascii="바탕체" w:eastAsia="바탕체"/>
                <w:sz w:val="24"/>
              </w:rPr>
              <w:t xml:space="preserve">    </w:t>
            </w:r>
            <w:r>
              <w:rPr>
                <w:rFonts w:ascii="바탕체" w:eastAsia="바탕체"/>
                <w:sz w:val="24"/>
              </w:rPr>
              <w:t>일</w:t>
            </w:r>
          </w:p>
          <w:p w14:paraId="39A1D753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sz w:val="24"/>
              </w:rPr>
            </w:pPr>
          </w:p>
          <w:p w14:paraId="10CE6BBD" w14:textId="77777777" w:rsidR="00E600B8" w:rsidRDefault="00A946BB">
            <w:pPr>
              <w:pStyle w:val="a3"/>
              <w:spacing w:line="240" w:lineRule="auto"/>
              <w:ind w:left="100" w:right="100"/>
            </w:pPr>
            <w:r>
              <w:rPr>
                <w:rFonts w:ascii="바탕체" w:eastAsia="바탕체"/>
                <w:sz w:val="24"/>
              </w:rPr>
              <w:t xml:space="preserve">                                   </w:t>
            </w:r>
            <w:r>
              <w:rPr>
                <w:rFonts w:ascii="바탕체" w:eastAsia="바탕체"/>
                <w:sz w:val="24"/>
              </w:rPr>
              <w:t>신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청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인</w:t>
            </w:r>
            <w:r>
              <w:rPr>
                <w:rFonts w:ascii="바탕체" w:eastAsia="바탕체"/>
                <w:sz w:val="24"/>
              </w:rPr>
              <w:t xml:space="preserve"> :              (</w:t>
            </w:r>
            <w:r>
              <w:rPr>
                <w:rFonts w:ascii="바탕체" w:eastAsia="바탕체" w:hint="eastAsia"/>
                <w:sz w:val="24"/>
              </w:rPr>
              <w:t>인</w:t>
            </w:r>
            <w:r>
              <w:rPr>
                <w:rFonts w:ascii="바탕체" w:eastAsia="바탕체" w:hint="eastAsia"/>
                <w:sz w:val="24"/>
              </w:rPr>
              <w:t>)</w:t>
            </w:r>
          </w:p>
          <w:p w14:paraId="5A07EA4E" w14:textId="77777777" w:rsidR="00E600B8" w:rsidRDefault="00E600B8">
            <w:pPr>
              <w:pStyle w:val="a3"/>
              <w:spacing w:line="240" w:lineRule="auto"/>
              <w:ind w:right="100"/>
              <w:rPr>
                <w:rFonts w:ascii="바탕체" w:eastAsia="바탕체"/>
                <w:b/>
                <w:sz w:val="24"/>
              </w:rPr>
            </w:pPr>
          </w:p>
          <w:p w14:paraId="7CB49876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b/>
                <w:sz w:val="24"/>
              </w:rPr>
            </w:pPr>
          </w:p>
          <w:p w14:paraId="3749D6D0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b/>
                <w:sz w:val="24"/>
              </w:rPr>
            </w:pPr>
          </w:p>
          <w:p w14:paraId="26C2AB6D" w14:textId="77777777" w:rsidR="00E600B8" w:rsidRDefault="00E600B8">
            <w:pPr>
              <w:pStyle w:val="a3"/>
              <w:spacing w:line="240" w:lineRule="auto"/>
              <w:ind w:left="100" w:right="100"/>
              <w:rPr>
                <w:rFonts w:ascii="바탕체" w:eastAsia="바탕체"/>
                <w:b/>
                <w:sz w:val="24"/>
              </w:rPr>
            </w:pPr>
          </w:p>
          <w:p w14:paraId="1537417A" w14:textId="77777777" w:rsidR="00E600B8" w:rsidRDefault="00A946BB">
            <w:pPr>
              <w:pStyle w:val="a3"/>
              <w:wordWrap/>
              <w:spacing w:line="240" w:lineRule="auto"/>
              <w:ind w:left="100" w:right="100"/>
              <w:jc w:val="center"/>
            </w:pPr>
            <w:r>
              <w:rPr>
                <w:rFonts w:ascii="바탕체" w:eastAsia="바탕체"/>
                <w:b/>
                <w:sz w:val="36"/>
              </w:rPr>
              <w:t>(</w:t>
            </w:r>
            <w:r>
              <w:rPr>
                <w:rFonts w:ascii="바탕체" w:eastAsia="바탕체"/>
                <w:b/>
                <w:sz w:val="36"/>
              </w:rPr>
              <w:t>주</w:t>
            </w:r>
            <w:r>
              <w:rPr>
                <w:rFonts w:ascii="바탕체" w:eastAsia="바탕체"/>
                <w:b/>
                <w:sz w:val="36"/>
              </w:rPr>
              <w:t>)</w:t>
            </w:r>
            <w:r>
              <w:rPr>
                <w:rFonts w:ascii="바탕체" w:eastAsia="바탕체"/>
                <w:b/>
                <w:sz w:val="36"/>
              </w:rPr>
              <w:t>제주에스케이에프씨</w:t>
            </w:r>
            <w:r>
              <w:rPr>
                <w:rFonts w:ascii="바탕체" w:eastAsia="바탕체"/>
                <w:b/>
                <w:sz w:val="36"/>
              </w:rPr>
              <w:t xml:space="preserve"> </w:t>
            </w:r>
            <w:r>
              <w:rPr>
                <w:rFonts w:ascii="바탕체" w:eastAsia="바탕체"/>
                <w:b/>
                <w:sz w:val="36"/>
              </w:rPr>
              <w:t>대표이사</w:t>
            </w:r>
            <w:r>
              <w:rPr>
                <w:rFonts w:ascii="바탕체" w:eastAsia="바탕체"/>
                <w:b/>
                <w:sz w:val="36"/>
              </w:rPr>
              <w:t xml:space="preserve"> </w:t>
            </w:r>
            <w:r>
              <w:rPr>
                <w:rFonts w:ascii="바탕체" w:eastAsia="바탕체"/>
                <w:b/>
                <w:sz w:val="36"/>
              </w:rPr>
              <w:t>귀하</w:t>
            </w:r>
          </w:p>
        </w:tc>
      </w:tr>
    </w:tbl>
    <w:p w14:paraId="032443BB" w14:textId="77777777" w:rsidR="00E600B8" w:rsidRDefault="00A946BB">
      <w:pPr>
        <w:pStyle w:val="a3"/>
        <w:spacing w:line="240" w:lineRule="auto"/>
        <w:ind w:left="910" w:hanging="910"/>
      </w:pPr>
      <w:r>
        <w:rPr>
          <w:rFonts w:ascii="바탕체"/>
          <w:b/>
          <w:sz w:val="28"/>
        </w:rPr>
        <w:lastRenderedPageBreak/>
        <w:t>【</w:t>
      </w:r>
      <w:r>
        <w:rPr>
          <w:rFonts w:ascii="바탕체" w:eastAsia="바탕체"/>
          <w:b/>
          <w:sz w:val="28"/>
        </w:rPr>
        <w:t xml:space="preserve"> </w:t>
      </w:r>
      <w:r>
        <w:rPr>
          <w:rFonts w:ascii="바탕체" w:eastAsia="바탕체"/>
          <w:b/>
          <w:sz w:val="28"/>
        </w:rPr>
        <w:t>별첨</w:t>
      </w:r>
      <w:r>
        <w:rPr>
          <w:rFonts w:ascii="바탕체" w:eastAsia="바탕체"/>
          <w:b/>
          <w:sz w:val="28"/>
        </w:rPr>
        <w:t xml:space="preserve"> 2 </w:t>
      </w:r>
      <w:r>
        <w:rPr>
          <w:rFonts w:ascii="바탕체"/>
          <w:b/>
          <w:sz w:val="28"/>
        </w:rPr>
        <w:t>】</w:t>
      </w:r>
    </w:p>
    <w:tbl>
      <w:tblPr>
        <w:tblOverlap w:val="never"/>
        <w:tblW w:w="958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81"/>
      </w:tblGrid>
      <w:tr w:rsidR="00E600B8" w14:paraId="3E58DD4D" w14:textId="77777777">
        <w:trPr>
          <w:trHeight w:val="695"/>
        </w:trPr>
        <w:tc>
          <w:tcPr>
            <w:tcW w:w="9581" w:type="dxa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14:paraId="214710B6" w14:textId="77777777" w:rsidR="00E600B8" w:rsidRDefault="00E600B8">
            <w:pPr>
              <w:pStyle w:val="a3"/>
              <w:spacing w:line="240" w:lineRule="auto"/>
              <w:ind w:left="910" w:hanging="910"/>
            </w:pPr>
          </w:p>
        </w:tc>
      </w:tr>
      <w:tr w:rsidR="00E600B8" w14:paraId="5D09EE02" w14:textId="77777777">
        <w:trPr>
          <w:trHeight w:val="12215"/>
        </w:trPr>
        <w:tc>
          <w:tcPr>
            <w:tcW w:w="9581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EB2E1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 wp14:anchorId="65173200" wp14:editId="45E61CF1">
                      <wp:extent cx="5400040" cy="36195"/>
                      <wp:effectExtent l="1270" t="1905" r="0" b="0"/>
                      <wp:docPr id="1027" name="직사각형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TextEdit="1"/>
                            </wps:cNvSpPr>
                            <wps:spPr>
                              <a:xfrm>
                                <a:off x="1323975" y="68219248"/>
                                <a:ext cx="5400040" cy="36195"/>
                              </a:xfrm>
                              <a:prstGeom prst="rect">
                                <a:avLst/>
                              </a:prstGeom>
                              <a:gradFill rotWithShape="0">
                                <a:gsLst>
                                  <a:gs pos="0">
                                    <a:srgbClr val="006291"/>
                                  </a:gs>
                                  <a:gs pos="100000">
                                    <a:srgbClr val="C8EDFF"/>
                                  </a:gs>
                                </a:gsLst>
                                <a:path path="shape">
                                  <a:fillToRect l="50000" r="50000" b="100000"/>
                                </a:path>
                              </a:gradFill>
                              <a:ln>
                                <a:noFill/>
                              </a:ln>
                            </wps:spPr>
                            <wps:bodyPr rot="0" vert="horz" wrap="square" lIns="91440" tIns="45720" rIns="91440" bIns="45720" anchor="t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1027" style="margin-left:0pt;margin-top:0pt;width:425.2pt;height:2.85pt;mso-position-horizontal-relative:column;mso-position-vertical-relative:line;v-text-anchor:top;mso-wrap-style:square;z-index:0" o:allowincell="t" stroked="f">
                      <v:fill color="#006291" opacity="1.00" color2="#c8edff" opacity2="1.00" angle="-90" focus="100%" focusposition="0.0,0.0" focussize="1.0,1.0" type="gradientRadial"/>
                      <v:stroke joinstyle="round"/>
                    </v:rect>
                  </w:pict>
                </mc:Fallback>
              </mc:AlternateContent>
            </w:r>
          </w:p>
          <w:p w14:paraId="04914EC3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휴먼명조" w:eastAsia="휴먼명조"/>
                <w:b/>
                <w:spacing w:val="-19"/>
                <w:sz w:val="24"/>
              </w:rPr>
              <w:t>『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2026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년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제주에스케이에프씨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홈경기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장내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운영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대행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용역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 xml:space="preserve"> </w:t>
            </w:r>
            <w:r>
              <w:rPr>
                <w:rFonts w:ascii="바탕" w:eastAsia="바탕" w:hAnsi="바탕"/>
                <w:b/>
                <w:spacing w:val="-19"/>
                <w:sz w:val="24"/>
              </w:rPr>
              <w:t>용역업무</w:t>
            </w:r>
            <w:r>
              <w:rPr>
                <w:rFonts w:ascii="휴먼명조"/>
                <w:b/>
                <w:spacing w:val="-19"/>
                <w:sz w:val="24"/>
              </w:rPr>
              <w:t>』</w:t>
            </w:r>
          </w:p>
          <w:p w14:paraId="55874D67" w14:textId="77777777" w:rsidR="00E600B8" w:rsidRDefault="00A946BB">
            <w:pPr>
              <w:pStyle w:val="a4"/>
              <w:wordWrap/>
              <w:spacing w:line="240" w:lineRule="auto"/>
              <w:ind w:left="0"/>
              <w:jc w:val="center"/>
            </w:pPr>
            <w:r>
              <w:rPr>
                <w:rFonts w:ascii="HY견고딕" w:eastAsia="HY견고딕"/>
                <w:sz w:val="70"/>
                <w:shd w:val="clear" w:color="000000" w:fill="auto"/>
              </w:rPr>
              <w:t>제</w:t>
            </w:r>
            <w:r>
              <w:rPr>
                <w:rFonts w:ascii="HY견고딕" w:eastAsia="HY견고딕"/>
                <w:sz w:val="70"/>
                <w:shd w:val="clear" w:color="000000" w:fill="auto"/>
              </w:rPr>
              <w:t xml:space="preserve">  </w:t>
            </w:r>
            <w:r>
              <w:rPr>
                <w:rFonts w:ascii="HY견고딕" w:eastAsia="HY견고딕"/>
                <w:sz w:val="70"/>
                <w:shd w:val="clear" w:color="000000" w:fill="auto"/>
              </w:rPr>
              <w:t>안</w:t>
            </w:r>
            <w:r>
              <w:rPr>
                <w:rFonts w:ascii="HY견고딕" w:eastAsia="HY견고딕"/>
                <w:sz w:val="70"/>
                <w:shd w:val="clear" w:color="000000" w:fill="auto"/>
              </w:rPr>
              <w:t xml:space="preserve">  </w:t>
            </w:r>
            <w:r>
              <w:rPr>
                <w:rFonts w:ascii="HY견고딕" w:eastAsia="HY견고딕"/>
                <w:sz w:val="70"/>
                <w:shd w:val="clear" w:color="000000" w:fill="auto"/>
              </w:rPr>
              <w:t>서</w:t>
            </w:r>
          </w:p>
          <w:p w14:paraId="42B15BF5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inline distT="0" distB="0" distL="0" distR="0" wp14:anchorId="27F11574" wp14:editId="66D0DD0D">
                      <wp:extent cx="5400040" cy="36195"/>
                      <wp:effectExtent l="1270" t="0" r="0" b="0"/>
                      <wp:docPr id="1028" name="직사각형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 noTextEdit="1"/>
                            </wps:cNvSpPr>
                            <wps:spPr>
                              <a:xfrm>
                                <a:off x="1323975" y="69166712"/>
                                <a:ext cx="5400040" cy="36195"/>
                              </a:xfrm>
                              <a:prstGeom prst="rect">
                                <a:avLst/>
                              </a:prstGeom>
                              <a:gradFill rotWithShape="0">
                                <a:gsLst>
                                  <a:gs pos="0">
                                    <a:srgbClr val="006291"/>
                                  </a:gs>
                                  <a:gs pos="100000">
                                    <a:srgbClr val="C8EDFF"/>
                                  </a:gs>
                                </a:gsLst>
                                <a:path path="shape">
                                  <a:fillToRect l="50000" r="50000" b="100000"/>
                                </a:path>
                              </a:gradFill>
                              <a:ln>
                                <a:noFill/>
                              </a:ln>
                            </wps:spPr>
                            <wps:bodyPr rot="0" vert="horz" wrap="square" lIns="91440" tIns="45720" rIns="91440" bIns="45720" anchor="t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id="1028" style="margin-left:0pt;margin-top:0pt;width:425.2pt;height:2.85pt;mso-position-horizontal-relative:column;mso-position-vertical-relative:line;v-text-anchor:top;mso-wrap-style:square;z-index:0" o:allowincell="t" stroked="f">
                      <v:fill color="#006291" opacity="1.00" color2="#c8edff" opacity2="1.00" angle="-90" focus="100%" focusposition="0.0,0.0" focussize="1.0,1.0" type="gradientRadial"/>
                      <v:stroke joinstyle="round"/>
                    </v:rect>
                  </w:pict>
                </mc:Fallback>
              </mc:AlternateContent>
            </w:r>
          </w:p>
          <w:p w14:paraId="2921A34B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0A822D32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3F0C8C70" w14:textId="77777777" w:rsidR="00E600B8" w:rsidRDefault="00E600B8">
            <w:pPr>
              <w:pStyle w:val="a3"/>
              <w:spacing w:line="240" w:lineRule="auto"/>
              <w:rPr>
                <w:rFonts w:ascii="HCI Poppy" w:eastAsia="휴먼명조"/>
                <w:b/>
              </w:rPr>
            </w:pPr>
          </w:p>
          <w:p w14:paraId="5F748425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13FE6905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36"/>
              </w:rPr>
              <w:t>202</w:t>
            </w:r>
            <w:r>
              <w:rPr>
                <w:rFonts w:ascii="HCI Poppy" w:eastAsia="휴먼명조"/>
                <w:b/>
                <w:sz w:val="36"/>
              </w:rPr>
              <w:t>6</w:t>
            </w:r>
            <w:r>
              <w:rPr>
                <w:rFonts w:ascii="HCI Poppy" w:eastAsia="휴먼명조"/>
                <w:b/>
                <w:sz w:val="36"/>
              </w:rPr>
              <w:t>년</w:t>
            </w:r>
            <w:r>
              <w:rPr>
                <w:rFonts w:ascii="HCI Poppy" w:eastAsia="휴먼명조"/>
                <w:b/>
                <w:sz w:val="36"/>
              </w:rPr>
              <w:t xml:space="preserve"> </w:t>
            </w:r>
            <w:r>
              <w:rPr>
                <w:rFonts w:ascii="HCI Poppy" w:eastAsia="휴먼명조"/>
                <w:b/>
                <w:sz w:val="36"/>
              </w:rPr>
              <w:t>월</w:t>
            </w:r>
            <w:r>
              <w:rPr>
                <w:rFonts w:ascii="HCI Poppy" w:eastAsia="휴먼명조"/>
                <w:b/>
                <w:sz w:val="36"/>
              </w:rPr>
              <w:t xml:space="preserve">   </w:t>
            </w:r>
            <w:r>
              <w:rPr>
                <w:rFonts w:ascii="HCI Poppy" w:eastAsia="휴먼명조"/>
                <w:b/>
                <w:sz w:val="36"/>
              </w:rPr>
              <w:t>일</w:t>
            </w:r>
          </w:p>
          <w:p w14:paraId="220F95AC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4AEDAB72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1AD70497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45D7D5F8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04385F04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01A1E0B8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3A36922A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5A922C40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34B87422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234C10DF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383010A8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 w:hint="eastAsia"/>
                <w:b/>
                <w:sz w:val="38"/>
              </w:rPr>
              <w:t>제안</w:t>
            </w:r>
            <w:r>
              <w:rPr>
                <w:rFonts w:ascii="HCI Poppy" w:eastAsia="휴먼명조" w:hint="eastAsia"/>
                <w:b/>
                <w:sz w:val="38"/>
              </w:rPr>
              <w:t xml:space="preserve"> </w:t>
            </w:r>
            <w:r>
              <w:rPr>
                <w:rFonts w:ascii="HCI Poppy" w:eastAsia="휴먼명조" w:hint="eastAsia"/>
                <w:b/>
                <w:sz w:val="38"/>
              </w:rPr>
              <w:t>업체명</w:t>
            </w:r>
          </w:p>
          <w:p w14:paraId="26FBC81C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2438B42A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  <w:p w14:paraId="2E646881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8"/>
              </w:rPr>
            </w:pPr>
          </w:p>
        </w:tc>
      </w:tr>
    </w:tbl>
    <w:p w14:paraId="60FCB810" w14:textId="77777777" w:rsidR="00E600B8" w:rsidRDefault="00A946BB">
      <w:pPr>
        <w:pStyle w:val="a3"/>
        <w:spacing w:line="240" w:lineRule="auto"/>
        <w:ind w:left="910" w:hanging="910"/>
      </w:pPr>
      <w:r>
        <w:rPr>
          <w:rFonts w:ascii="바탕체"/>
          <w:b/>
          <w:sz w:val="28"/>
        </w:rPr>
        <w:lastRenderedPageBreak/>
        <w:t>【</w:t>
      </w:r>
      <w:r>
        <w:rPr>
          <w:rFonts w:ascii="바탕체" w:eastAsia="바탕체"/>
          <w:b/>
          <w:sz w:val="28"/>
        </w:rPr>
        <w:t xml:space="preserve"> </w:t>
      </w:r>
      <w:r>
        <w:rPr>
          <w:rFonts w:ascii="바탕체" w:eastAsia="바탕체"/>
          <w:b/>
          <w:sz w:val="28"/>
        </w:rPr>
        <w:t>별첨</w:t>
      </w:r>
      <w:r>
        <w:rPr>
          <w:rFonts w:ascii="바탕체" w:eastAsia="바탕체"/>
          <w:b/>
          <w:sz w:val="28"/>
        </w:rPr>
        <w:t xml:space="preserve"> 3 </w:t>
      </w:r>
      <w:r>
        <w:rPr>
          <w:rFonts w:ascii="바탕체"/>
          <w:b/>
          <w:sz w:val="28"/>
        </w:rPr>
        <w:t>】</w:t>
      </w:r>
    </w:p>
    <w:p w14:paraId="5A2E28E2" w14:textId="77777777" w:rsidR="00E600B8" w:rsidRDefault="00A946BB">
      <w:pPr>
        <w:pStyle w:val="a9"/>
        <w:wordWrap/>
        <w:snapToGrid/>
        <w:spacing w:after="240" w:line="240" w:lineRule="auto"/>
        <w:ind w:left="78"/>
        <w:jc w:val="center"/>
      </w:pP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제안회사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일반현황</w:t>
      </w:r>
    </w:p>
    <w:tbl>
      <w:tblPr>
        <w:tblOverlap w:val="never"/>
        <w:tblW w:w="9028" w:type="dxa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2"/>
        <w:gridCol w:w="2435"/>
        <w:gridCol w:w="200"/>
        <w:gridCol w:w="1704"/>
        <w:gridCol w:w="531"/>
        <w:gridCol w:w="2436"/>
      </w:tblGrid>
      <w:tr w:rsidR="00E600B8" w14:paraId="39C89B18" w14:textId="77777777">
        <w:trPr>
          <w:trHeight w:val="573"/>
        </w:trPr>
        <w:tc>
          <w:tcPr>
            <w:tcW w:w="1722" w:type="dxa"/>
            <w:vAlign w:val="center"/>
          </w:tcPr>
          <w:p w14:paraId="37E35598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pacing w:val="-14"/>
                <w:sz w:val="24"/>
              </w:rPr>
              <w:t>업</w:t>
            </w:r>
            <w:r>
              <w:rPr>
                <w:rFonts w:ascii="바탕체" w:eastAsia="바탕체"/>
                <w:spacing w:val="-14"/>
                <w:sz w:val="24"/>
              </w:rPr>
              <w:t xml:space="preserve"> </w:t>
            </w:r>
            <w:r>
              <w:rPr>
                <w:rFonts w:ascii="바탕체" w:eastAsia="바탕체"/>
                <w:spacing w:val="-14"/>
                <w:sz w:val="24"/>
              </w:rPr>
              <w:t>체</w:t>
            </w:r>
            <w:r>
              <w:rPr>
                <w:rFonts w:ascii="바탕체" w:eastAsia="바탕체"/>
                <w:spacing w:val="-14"/>
                <w:sz w:val="24"/>
              </w:rPr>
              <w:t xml:space="preserve"> </w:t>
            </w:r>
            <w:r>
              <w:rPr>
                <w:rFonts w:ascii="바탕체" w:eastAsia="바탕체"/>
                <w:spacing w:val="-14"/>
                <w:sz w:val="24"/>
              </w:rPr>
              <w:t>명</w:t>
            </w:r>
          </w:p>
        </w:tc>
        <w:tc>
          <w:tcPr>
            <w:tcW w:w="2635" w:type="dxa"/>
            <w:gridSpan w:val="2"/>
            <w:vAlign w:val="center"/>
          </w:tcPr>
          <w:p w14:paraId="27578CD9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pacing w:val="-6"/>
                <w:sz w:val="24"/>
              </w:rPr>
            </w:pPr>
          </w:p>
        </w:tc>
        <w:tc>
          <w:tcPr>
            <w:tcW w:w="1704" w:type="dxa"/>
            <w:vAlign w:val="center"/>
          </w:tcPr>
          <w:p w14:paraId="64C3387F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spacing w:val="-6"/>
                <w:sz w:val="24"/>
              </w:rPr>
              <w:t>대표자</w:t>
            </w:r>
          </w:p>
        </w:tc>
        <w:tc>
          <w:tcPr>
            <w:tcW w:w="2965" w:type="dxa"/>
            <w:gridSpan w:val="2"/>
            <w:vAlign w:val="center"/>
          </w:tcPr>
          <w:p w14:paraId="305B4DE8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spacing w:val="-6"/>
                <w:sz w:val="24"/>
              </w:rPr>
              <w:t xml:space="preserve"> </w:t>
            </w:r>
          </w:p>
        </w:tc>
      </w:tr>
      <w:tr w:rsidR="00E600B8" w14:paraId="5E8201F3" w14:textId="77777777">
        <w:trPr>
          <w:trHeight w:val="574"/>
        </w:trPr>
        <w:tc>
          <w:tcPr>
            <w:tcW w:w="1722" w:type="dxa"/>
            <w:vAlign w:val="center"/>
          </w:tcPr>
          <w:p w14:paraId="5FF2AB14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pacing w:val="-6"/>
                <w:sz w:val="24"/>
              </w:rPr>
              <w:t>주</w:t>
            </w:r>
            <w:r>
              <w:rPr>
                <w:rFonts w:ascii="바탕체" w:eastAsia="바탕체"/>
                <w:spacing w:val="-6"/>
                <w:sz w:val="24"/>
              </w:rPr>
              <w:t xml:space="preserve">  </w:t>
            </w:r>
            <w:r>
              <w:rPr>
                <w:rFonts w:ascii="바탕체" w:eastAsia="바탕체"/>
                <w:spacing w:val="-6"/>
                <w:sz w:val="24"/>
              </w:rPr>
              <w:t>소</w:t>
            </w:r>
          </w:p>
        </w:tc>
        <w:tc>
          <w:tcPr>
            <w:tcW w:w="7306" w:type="dxa"/>
            <w:gridSpan w:val="5"/>
            <w:vAlign w:val="center"/>
          </w:tcPr>
          <w:p w14:paraId="7B9A036A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spacing w:val="-6"/>
                <w:sz w:val="24"/>
              </w:rPr>
              <w:t xml:space="preserve"> </w:t>
            </w:r>
          </w:p>
        </w:tc>
      </w:tr>
      <w:tr w:rsidR="00E600B8" w14:paraId="6BE02C59" w14:textId="77777777">
        <w:trPr>
          <w:trHeight w:val="573"/>
        </w:trPr>
        <w:tc>
          <w:tcPr>
            <w:tcW w:w="1722" w:type="dxa"/>
            <w:vAlign w:val="center"/>
          </w:tcPr>
          <w:p w14:paraId="3C91BEA3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spacing w:val="-6"/>
                <w:sz w:val="24"/>
              </w:rPr>
              <w:t>연락처</w:t>
            </w:r>
          </w:p>
        </w:tc>
        <w:tc>
          <w:tcPr>
            <w:tcW w:w="7306" w:type="dxa"/>
            <w:gridSpan w:val="5"/>
            <w:vAlign w:val="center"/>
          </w:tcPr>
          <w:p w14:paraId="3E4B5A9E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spacing w:val="-6"/>
                <w:sz w:val="24"/>
              </w:rPr>
              <w:t xml:space="preserve"> </w:t>
            </w:r>
          </w:p>
        </w:tc>
      </w:tr>
      <w:tr w:rsidR="00E600B8" w14:paraId="2C536B0D" w14:textId="77777777">
        <w:trPr>
          <w:trHeight w:val="2584"/>
        </w:trPr>
        <w:tc>
          <w:tcPr>
            <w:tcW w:w="1722" w:type="dxa"/>
            <w:vAlign w:val="center"/>
          </w:tcPr>
          <w:p w14:paraId="12124114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pacing w:val="-6"/>
                <w:sz w:val="24"/>
              </w:rPr>
              <w:t>주요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연혁</w:t>
            </w:r>
          </w:p>
        </w:tc>
        <w:tc>
          <w:tcPr>
            <w:tcW w:w="7306" w:type="dxa"/>
            <w:gridSpan w:val="5"/>
            <w:vAlign w:val="center"/>
          </w:tcPr>
          <w:p w14:paraId="615761B9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/>
                <w:i/>
                <w:color w:val="0066FF"/>
                <w:spacing w:val="-6"/>
                <w:sz w:val="24"/>
              </w:rPr>
              <w:t xml:space="preserve"> </w:t>
            </w:r>
          </w:p>
          <w:p w14:paraId="704CDEA8" w14:textId="77777777" w:rsidR="00E600B8" w:rsidRDefault="00A946BB">
            <w:pPr>
              <w:pStyle w:val="a3"/>
              <w:spacing w:line="240" w:lineRule="auto"/>
              <w:rPr>
                <w:rFonts w:ascii="바탕체" w:eastAsia="바탕체"/>
                <w:i/>
                <w:spacing w:val="-6"/>
                <w:sz w:val="24"/>
              </w:rPr>
            </w:pPr>
            <w:r>
              <w:rPr>
                <w:rFonts w:ascii="바탕체" w:eastAsia="바탕체" w:hint="eastAsia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제안회사의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주요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연혁과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함께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강점과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특성을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간략하게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서술</w:t>
            </w:r>
          </w:p>
          <w:p w14:paraId="5006B4D0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i/>
                <w:color w:val="0066FF"/>
                <w:spacing w:val="-6"/>
                <w:sz w:val="24"/>
              </w:rPr>
            </w:pPr>
          </w:p>
        </w:tc>
      </w:tr>
      <w:tr w:rsidR="00E600B8" w14:paraId="60277829" w14:textId="77777777">
        <w:trPr>
          <w:trHeight w:val="2084"/>
        </w:trPr>
        <w:tc>
          <w:tcPr>
            <w:tcW w:w="1722" w:type="dxa"/>
            <w:vAlign w:val="center"/>
          </w:tcPr>
          <w:p w14:paraId="173EA33F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spacing w:val="-6"/>
                <w:sz w:val="24"/>
              </w:rPr>
              <w:t>인력현황</w:t>
            </w:r>
          </w:p>
        </w:tc>
        <w:tc>
          <w:tcPr>
            <w:tcW w:w="7306" w:type="dxa"/>
            <w:gridSpan w:val="5"/>
            <w:vAlign w:val="center"/>
          </w:tcPr>
          <w:p w14:paraId="59097357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pacing w:val="-6"/>
                <w:sz w:val="24"/>
              </w:rPr>
            </w:pPr>
          </w:p>
          <w:p w14:paraId="5A9AA712" w14:textId="77777777" w:rsidR="00E600B8" w:rsidRDefault="00A946BB"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pacing w:val="-6"/>
                <w:sz w:val="24"/>
              </w:rPr>
            </w:pP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대표이사</w:t>
            </w:r>
            <w:r>
              <w:rPr>
                <w:rFonts w:ascii="바탕체" w:eastAsia="바탕체"/>
                <w:i/>
                <w:color w:val="5B9BD5"/>
                <w:spacing w:val="-6"/>
                <w:sz w:val="24"/>
              </w:rPr>
              <w:t xml:space="preserve"> : 0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명</w:t>
            </w:r>
          </w:p>
          <w:p w14:paraId="7A084EE7" w14:textId="77777777" w:rsidR="00E600B8" w:rsidRDefault="00A946BB"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pacing w:val="-6"/>
                <w:sz w:val="24"/>
              </w:rPr>
            </w:pP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이사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i/>
                <w:color w:val="5B9BD5"/>
                <w:spacing w:val="-6"/>
                <w:sz w:val="24"/>
              </w:rPr>
              <w:t>: 0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명</w:t>
            </w:r>
          </w:p>
          <w:p w14:paraId="2BC7ED4E" w14:textId="77777777" w:rsidR="00E600B8" w:rsidRDefault="00A946BB">
            <w:pPr>
              <w:pStyle w:val="a3"/>
              <w:spacing w:line="240" w:lineRule="auto"/>
              <w:rPr>
                <w:rFonts w:ascii="바탕체" w:eastAsia="바탕체"/>
                <w:i/>
                <w:color w:val="5B9BD5"/>
                <w:spacing w:val="-6"/>
                <w:sz w:val="24"/>
              </w:rPr>
            </w:pP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팀장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i/>
                <w:color w:val="5B9BD5"/>
                <w:spacing w:val="-6"/>
                <w:sz w:val="24"/>
              </w:rPr>
              <w:t>: 0</w:t>
            </w:r>
            <w:r>
              <w:rPr>
                <w:rFonts w:ascii="바탕체" w:eastAsia="바탕체" w:hint="eastAsia"/>
                <w:i/>
                <w:color w:val="5B9BD5"/>
                <w:spacing w:val="-6"/>
                <w:sz w:val="24"/>
              </w:rPr>
              <w:t>명</w:t>
            </w:r>
          </w:p>
          <w:p w14:paraId="2FE786B4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i/>
                <w:color w:val="0066FF"/>
                <w:spacing w:val="-6"/>
                <w:sz w:val="24"/>
              </w:rPr>
            </w:pPr>
          </w:p>
        </w:tc>
      </w:tr>
      <w:tr w:rsidR="00E600B8" w14:paraId="306DC14B" w14:textId="77777777">
        <w:trPr>
          <w:trHeight w:val="3674"/>
        </w:trPr>
        <w:tc>
          <w:tcPr>
            <w:tcW w:w="1722" w:type="dxa"/>
            <w:vAlign w:val="center"/>
          </w:tcPr>
          <w:p w14:paraId="6539B5C0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pacing w:val="-6"/>
                <w:sz w:val="24"/>
              </w:rPr>
              <w:t>업체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전문분야</w:t>
            </w:r>
          </w:p>
          <w:p w14:paraId="71FE866D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pacing w:val="-6"/>
                <w:sz w:val="24"/>
              </w:rPr>
              <w:t>및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강점소개</w:t>
            </w:r>
          </w:p>
        </w:tc>
        <w:tc>
          <w:tcPr>
            <w:tcW w:w="7306" w:type="dxa"/>
            <w:gridSpan w:val="5"/>
            <w:vAlign w:val="center"/>
          </w:tcPr>
          <w:p w14:paraId="4C77F138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pacing w:val="-6"/>
                <w:sz w:val="24"/>
              </w:rPr>
            </w:pPr>
          </w:p>
        </w:tc>
      </w:tr>
      <w:tr w:rsidR="00E600B8" w14:paraId="76B57DC1" w14:textId="77777777">
        <w:trPr>
          <w:trHeight w:val="509"/>
        </w:trPr>
        <w:tc>
          <w:tcPr>
            <w:tcW w:w="1722" w:type="dxa"/>
            <w:vAlign w:val="center"/>
          </w:tcPr>
          <w:p w14:paraId="7D9D2CD0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sz w:val="24"/>
              </w:rPr>
              <w:t>재무현황</w:t>
            </w:r>
          </w:p>
        </w:tc>
        <w:tc>
          <w:tcPr>
            <w:tcW w:w="2435" w:type="dxa"/>
            <w:vAlign w:val="center"/>
          </w:tcPr>
          <w:p w14:paraId="11CD2E36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z w:val="24"/>
              </w:rPr>
              <w:t>2023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  <w:tc>
          <w:tcPr>
            <w:tcW w:w="2435" w:type="dxa"/>
            <w:gridSpan w:val="3"/>
            <w:vAlign w:val="center"/>
          </w:tcPr>
          <w:p w14:paraId="077290D5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z w:val="24"/>
              </w:rPr>
              <w:t>2024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  <w:tc>
          <w:tcPr>
            <w:tcW w:w="2436" w:type="dxa"/>
            <w:vAlign w:val="center"/>
          </w:tcPr>
          <w:p w14:paraId="512AEC3B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z w:val="24"/>
              </w:rPr>
              <w:t>2025</w:t>
            </w:r>
            <w:r>
              <w:rPr>
                <w:rFonts w:ascii="바탕체" w:eastAsia="바탕체"/>
                <w:sz w:val="24"/>
              </w:rPr>
              <w:t>년도</w:t>
            </w:r>
          </w:p>
        </w:tc>
      </w:tr>
      <w:tr w:rsidR="00E600B8" w14:paraId="499FA6A2" w14:textId="77777777">
        <w:trPr>
          <w:trHeight w:val="509"/>
        </w:trPr>
        <w:tc>
          <w:tcPr>
            <w:tcW w:w="1722" w:type="dxa"/>
            <w:vAlign w:val="center"/>
          </w:tcPr>
          <w:p w14:paraId="2BA64BA7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z w:val="24"/>
              </w:rPr>
              <w:t>자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본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금</w:t>
            </w:r>
          </w:p>
        </w:tc>
        <w:tc>
          <w:tcPr>
            <w:tcW w:w="2435" w:type="dxa"/>
            <w:vAlign w:val="center"/>
          </w:tcPr>
          <w:p w14:paraId="25B106EF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  <w:tc>
          <w:tcPr>
            <w:tcW w:w="2435" w:type="dxa"/>
            <w:gridSpan w:val="3"/>
            <w:vAlign w:val="center"/>
          </w:tcPr>
          <w:p w14:paraId="1363BA52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  <w:tc>
          <w:tcPr>
            <w:tcW w:w="2436" w:type="dxa"/>
            <w:vAlign w:val="center"/>
          </w:tcPr>
          <w:p w14:paraId="73EF97CE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</w:tr>
      <w:tr w:rsidR="00E600B8" w14:paraId="1033B75E" w14:textId="77777777">
        <w:trPr>
          <w:trHeight w:val="509"/>
        </w:trPr>
        <w:tc>
          <w:tcPr>
            <w:tcW w:w="1722" w:type="dxa"/>
            <w:vAlign w:val="center"/>
          </w:tcPr>
          <w:p w14:paraId="0CC864CE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sz w:val="24"/>
              </w:rPr>
              <w:t>매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출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액</w:t>
            </w:r>
          </w:p>
        </w:tc>
        <w:tc>
          <w:tcPr>
            <w:tcW w:w="2435" w:type="dxa"/>
            <w:vAlign w:val="center"/>
          </w:tcPr>
          <w:p w14:paraId="7ECFDF0A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  <w:tc>
          <w:tcPr>
            <w:tcW w:w="2435" w:type="dxa"/>
            <w:gridSpan w:val="3"/>
            <w:vAlign w:val="center"/>
          </w:tcPr>
          <w:p w14:paraId="07AC8948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  <w:tc>
          <w:tcPr>
            <w:tcW w:w="2436" w:type="dxa"/>
            <w:vAlign w:val="center"/>
          </w:tcPr>
          <w:p w14:paraId="011B525F" w14:textId="77777777" w:rsidR="00E600B8" w:rsidRDefault="00E600B8">
            <w:pPr>
              <w:pStyle w:val="a3"/>
              <w:wordWrap/>
              <w:spacing w:line="240" w:lineRule="auto"/>
              <w:jc w:val="center"/>
              <w:rPr>
                <w:rFonts w:ascii="바탕체" w:eastAsia="바탕체"/>
                <w:sz w:val="24"/>
              </w:rPr>
            </w:pPr>
          </w:p>
        </w:tc>
      </w:tr>
    </w:tbl>
    <w:p w14:paraId="2B0E551C" w14:textId="77777777" w:rsidR="00E600B8" w:rsidRDefault="00A946BB">
      <w:pPr>
        <w:pStyle w:val="a3"/>
        <w:spacing w:line="240" w:lineRule="auto"/>
        <w:ind w:left="910" w:hanging="910"/>
      </w:pPr>
      <w:r>
        <w:rPr>
          <w:rFonts w:ascii="바탕체"/>
          <w:b/>
          <w:sz w:val="28"/>
        </w:rPr>
        <w:lastRenderedPageBreak/>
        <w:t>【</w:t>
      </w:r>
      <w:r>
        <w:rPr>
          <w:rFonts w:ascii="바탕체" w:eastAsia="바탕체"/>
          <w:b/>
          <w:sz w:val="28"/>
        </w:rPr>
        <w:t xml:space="preserve"> </w:t>
      </w:r>
      <w:r>
        <w:rPr>
          <w:rFonts w:ascii="바탕체" w:eastAsia="바탕체"/>
          <w:b/>
          <w:sz w:val="28"/>
        </w:rPr>
        <w:t>별첨</w:t>
      </w:r>
      <w:r>
        <w:rPr>
          <w:rFonts w:ascii="바탕체" w:eastAsia="바탕체"/>
          <w:b/>
          <w:sz w:val="28"/>
        </w:rPr>
        <w:t xml:space="preserve"> 4 </w:t>
      </w:r>
      <w:r>
        <w:rPr>
          <w:rFonts w:ascii="바탕체"/>
          <w:b/>
          <w:sz w:val="28"/>
        </w:rPr>
        <w:t>】</w:t>
      </w:r>
    </w:p>
    <w:p w14:paraId="5FE3EED8" w14:textId="77777777" w:rsidR="00E600B8" w:rsidRDefault="00A946BB">
      <w:pPr>
        <w:pStyle w:val="a9"/>
        <w:wordWrap/>
        <w:snapToGrid/>
        <w:spacing w:after="240" w:line="240" w:lineRule="auto"/>
        <w:ind w:left="78"/>
        <w:jc w:val="center"/>
        <w:rPr>
          <w:b/>
        </w:rPr>
      </w:pP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실적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증명서</w:t>
      </w:r>
    </w:p>
    <w:tbl>
      <w:tblPr>
        <w:tblOverlap w:val="never"/>
        <w:tblW w:w="9028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58"/>
        <w:gridCol w:w="1695"/>
        <w:gridCol w:w="1571"/>
        <w:gridCol w:w="1894"/>
        <w:gridCol w:w="2047"/>
        <w:gridCol w:w="963"/>
      </w:tblGrid>
      <w:tr w:rsidR="00E600B8" w14:paraId="1D79B9B9" w14:textId="77777777">
        <w:trPr>
          <w:trHeight w:val="598"/>
        </w:trPr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9" w:space="0" w:color="000000"/>
              <w:right w:val="single" w:sz="4" w:space="0" w:color="000000"/>
            </w:tcBorders>
            <w:vAlign w:val="center"/>
          </w:tcPr>
          <w:p w14:paraId="464ECA98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연번</w:t>
            </w:r>
          </w:p>
        </w:tc>
        <w:tc>
          <w:tcPr>
            <w:tcW w:w="1695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 w14:paraId="57BEFD96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사업명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 w14:paraId="55135190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사업기간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 w14:paraId="612CD4A2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계약금액</w:t>
            </w:r>
          </w:p>
        </w:tc>
        <w:tc>
          <w:tcPr>
            <w:tcW w:w="2047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4" w:space="0" w:color="000000"/>
            </w:tcBorders>
            <w:vAlign w:val="center"/>
          </w:tcPr>
          <w:p w14:paraId="0FE62418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발주처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4" w:space="0" w:color="000000"/>
              <w:bottom w:val="single" w:sz="9" w:space="0" w:color="000000"/>
              <w:right w:val="single" w:sz="12" w:space="0" w:color="auto"/>
            </w:tcBorders>
            <w:vAlign w:val="center"/>
          </w:tcPr>
          <w:p w14:paraId="0B036D03" w14:textId="77777777" w:rsidR="00E600B8" w:rsidRDefault="00A946BB">
            <w:pPr>
              <w:pStyle w:val="MS"/>
              <w:jc w:val="center"/>
              <w:rPr>
                <w:sz w:val="24"/>
              </w:rPr>
            </w:pPr>
            <w:r>
              <w:rPr>
                <w:rFonts w:eastAsia="바탕체"/>
                <w:sz w:val="24"/>
                <w:shd w:val="clear" w:color="000000" w:fill="auto"/>
              </w:rPr>
              <w:t>비고</w:t>
            </w:r>
          </w:p>
        </w:tc>
      </w:tr>
      <w:tr w:rsidR="00E600B8" w14:paraId="79C3F34C" w14:textId="77777777">
        <w:trPr>
          <w:trHeight w:val="955"/>
        </w:trPr>
        <w:tc>
          <w:tcPr>
            <w:tcW w:w="858" w:type="dxa"/>
            <w:tcBorders>
              <w:top w:val="single" w:sz="9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61D6B96F" w14:textId="77777777" w:rsidR="00E600B8" w:rsidRDefault="00A946BB">
            <w:pPr>
              <w:pStyle w:val="MS"/>
              <w:wordWrap/>
              <w:jc w:val="center"/>
            </w:pPr>
            <w:r>
              <w:rPr>
                <w:rFonts w:ascii="함초롬바탕"/>
                <w:b/>
                <w:sz w:val="22"/>
                <w:shd w:val="clear" w:color="000000" w:fill="auto"/>
              </w:rPr>
              <w:t>1</w:t>
            </w:r>
          </w:p>
        </w:tc>
        <w:tc>
          <w:tcPr>
            <w:tcW w:w="1695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594BF41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679D19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6B6C4B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626678B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9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0A5F015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45081E7B" w14:textId="77777777">
        <w:trPr>
          <w:trHeight w:val="917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6D599262" w14:textId="77777777" w:rsidR="00E600B8" w:rsidRDefault="00A946BB">
            <w:pPr>
              <w:pStyle w:val="MS"/>
              <w:wordWrap/>
              <w:jc w:val="center"/>
            </w:pPr>
            <w:r>
              <w:rPr>
                <w:rFonts w:ascii="함초롬바탕"/>
                <w:b/>
                <w:sz w:val="22"/>
                <w:shd w:val="clear" w:color="000000" w:fill="auto"/>
              </w:rPr>
              <w:t>2</w:t>
            </w: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051A979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7DF41C6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AEB395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D02EA50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33E3CBA4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586D337C" w14:textId="77777777">
        <w:trPr>
          <w:trHeight w:val="917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63862E9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DB67C39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CC86BFA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E3246C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7F90B7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7839B1F6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5DBC4A47" w14:textId="77777777">
        <w:trPr>
          <w:trHeight w:val="955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705D057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BA7BC3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CED3C83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374AF4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43328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44F7491A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5C23A214" w14:textId="77777777">
        <w:trPr>
          <w:trHeight w:val="917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1B7A6BD9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288267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37A93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E64BAD0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95FB12C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671CEFA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4424C03B" w14:textId="77777777">
        <w:trPr>
          <w:trHeight w:val="955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5E0DB820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F5D7BD1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63D2BF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098D0B7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18BC277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09B01BBC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2D2600BC" w14:textId="77777777">
        <w:trPr>
          <w:trHeight w:val="917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50EF757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7A54D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1654B7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8BCAD5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9520F8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3C29DD9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722E8F2A" w14:textId="77777777">
        <w:trPr>
          <w:trHeight w:val="955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25F6E5D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BDC5621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E0EE7B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629AAE4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78DCE3B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162DB2BC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611E743D" w14:textId="77777777">
        <w:trPr>
          <w:trHeight w:val="917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3" w:space="0" w:color="000000"/>
              <w:right w:val="single" w:sz="4" w:space="0" w:color="000000"/>
            </w:tcBorders>
            <w:vAlign w:val="center"/>
          </w:tcPr>
          <w:p w14:paraId="7F373949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49DAF9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66EAE2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74DB990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BD4C4D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2C9166B8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  <w:tr w:rsidR="00E600B8" w14:paraId="6720C7C7" w14:textId="77777777">
        <w:trPr>
          <w:trHeight w:val="955"/>
        </w:trPr>
        <w:tc>
          <w:tcPr>
            <w:tcW w:w="858" w:type="dxa"/>
            <w:tcBorders>
              <w:top w:val="single" w:sz="3" w:space="0" w:color="000000"/>
              <w:left w:val="single" w:sz="12" w:space="0" w:color="auto"/>
              <w:bottom w:val="single" w:sz="12" w:space="0" w:color="auto"/>
              <w:right w:val="single" w:sz="4" w:space="0" w:color="000000"/>
            </w:tcBorders>
            <w:vAlign w:val="center"/>
          </w:tcPr>
          <w:p w14:paraId="685E285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695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 w14:paraId="7F3F80A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571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 w14:paraId="42386795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 w14:paraId="08EA86FD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2047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4" w:space="0" w:color="000000"/>
            </w:tcBorders>
            <w:vAlign w:val="center"/>
          </w:tcPr>
          <w:p w14:paraId="284952CE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  <w:tc>
          <w:tcPr>
            <w:tcW w:w="963" w:type="dxa"/>
            <w:tcBorders>
              <w:top w:val="single" w:sz="3" w:space="0" w:color="000000"/>
              <w:left w:val="single" w:sz="4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1FFA79D6" w14:textId="77777777" w:rsidR="00E600B8" w:rsidRDefault="00E600B8">
            <w:pPr>
              <w:pStyle w:val="MS"/>
              <w:wordWrap/>
              <w:jc w:val="center"/>
              <w:rPr>
                <w:rFonts w:ascii="함초롬바탕" w:eastAsia="함초롬바탕"/>
                <w:b/>
                <w:sz w:val="22"/>
                <w:u w:val="single"/>
                <w:shd w:val="clear" w:color="000000" w:fill="auto"/>
              </w:rPr>
            </w:pPr>
          </w:p>
        </w:tc>
      </w:tr>
    </w:tbl>
    <w:p w14:paraId="6F9D109B" w14:textId="77777777" w:rsidR="00E600B8" w:rsidRDefault="00E600B8">
      <w:pPr>
        <w:pStyle w:val="a3"/>
        <w:spacing w:line="240" w:lineRule="auto"/>
        <w:ind w:firstLineChars="100" w:firstLine="100"/>
        <w:rPr>
          <w:rFonts w:ascii="바탕체" w:eastAsia="바탕체" w:hAnsi="바탕체"/>
          <w:sz w:val="10"/>
          <w:szCs w:val="24"/>
        </w:rPr>
      </w:pPr>
    </w:p>
    <w:p w14:paraId="7792F90D" w14:textId="77777777" w:rsidR="00E600B8" w:rsidRDefault="00A946BB">
      <w:pPr>
        <w:pStyle w:val="a3"/>
        <w:spacing w:line="240" w:lineRule="auto"/>
        <w:ind w:firstLineChars="100" w:firstLine="24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</w:t>
      </w:r>
      <w:r>
        <w:rPr>
          <w:rFonts w:ascii="바탕체" w:eastAsia="바탕체" w:hAnsi="바탕체"/>
          <w:spacing w:val="-3"/>
          <w:sz w:val="24"/>
          <w:szCs w:val="24"/>
        </w:rPr>
        <w:t>입찰공고일</w:t>
      </w:r>
      <w:r>
        <w:rPr>
          <w:rFonts w:ascii="바탕체" w:eastAsia="바탕체" w:hAnsi="바탕체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/>
          <w:spacing w:val="-3"/>
          <w:sz w:val="24"/>
          <w:szCs w:val="24"/>
        </w:rPr>
        <w:t>기준으로</w:t>
      </w:r>
      <w:r>
        <w:rPr>
          <w:rFonts w:ascii="바탕체" w:eastAsia="바탕체" w:hAnsi="바탕체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/>
          <w:spacing w:val="-3"/>
          <w:sz w:val="24"/>
          <w:szCs w:val="24"/>
        </w:rPr>
        <w:t>최근</w:t>
      </w:r>
      <w:r>
        <w:rPr>
          <w:rFonts w:ascii="바탕체" w:eastAsia="바탕체" w:hAnsi="바탕체"/>
          <w:spacing w:val="-3"/>
          <w:sz w:val="24"/>
          <w:szCs w:val="24"/>
        </w:rPr>
        <w:t xml:space="preserve"> 3</w:t>
      </w:r>
      <w:r>
        <w:rPr>
          <w:rFonts w:ascii="바탕체" w:eastAsia="바탕체" w:hAnsi="바탕체"/>
          <w:spacing w:val="-3"/>
          <w:sz w:val="24"/>
          <w:szCs w:val="24"/>
        </w:rPr>
        <w:t>년</w:t>
      </w:r>
      <w:r>
        <w:rPr>
          <w:rFonts w:ascii="바탕체" w:eastAsia="바탕체" w:hAnsi="바탕체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/>
          <w:spacing w:val="-3"/>
          <w:sz w:val="24"/>
          <w:szCs w:val="24"/>
        </w:rPr>
        <w:t>이내</w:t>
      </w:r>
      <w:r>
        <w:rPr>
          <w:rFonts w:ascii="바탕체" w:eastAsia="바탕체" w:hAnsi="바탕체"/>
          <w:spacing w:val="-3"/>
          <w:sz w:val="24"/>
          <w:szCs w:val="24"/>
        </w:rPr>
        <w:t xml:space="preserve"> 4</w:t>
      </w:r>
      <w:r>
        <w:rPr>
          <w:rFonts w:ascii="바탕체" w:eastAsia="바탕체" w:hAnsi="바탕체"/>
          <w:spacing w:val="-3"/>
          <w:sz w:val="24"/>
          <w:szCs w:val="24"/>
        </w:rPr>
        <w:t>대</w:t>
      </w:r>
      <w:r>
        <w:rPr>
          <w:rFonts w:ascii="바탕체" w:eastAsia="바탕체" w:hAnsi="바탕체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/>
          <w:spacing w:val="-3"/>
          <w:sz w:val="24"/>
          <w:szCs w:val="24"/>
        </w:rPr>
        <w:t>프로</w:t>
      </w:r>
      <w:r>
        <w:rPr>
          <w:rFonts w:ascii="바탕체" w:eastAsia="바탕체" w:hAnsi="바탕체" w:hint="eastAsia"/>
          <w:spacing w:val="-3"/>
          <w:sz w:val="24"/>
          <w:szCs w:val="24"/>
        </w:rPr>
        <w:t>스포츠</w:t>
      </w:r>
      <w:r>
        <w:rPr>
          <w:rFonts w:ascii="바탕체" w:eastAsia="바탕체" w:hAnsi="바탕체" w:hint="eastAsia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pacing w:val="-3"/>
          <w:sz w:val="24"/>
          <w:szCs w:val="24"/>
        </w:rPr>
        <w:t>구단</w:t>
      </w:r>
      <w:r>
        <w:rPr>
          <w:rFonts w:ascii="바탕체" w:eastAsia="바탕체" w:hAnsi="바탕체" w:hint="eastAsia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pacing w:val="-3"/>
          <w:sz w:val="24"/>
          <w:szCs w:val="24"/>
        </w:rPr>
        <w:t>대상</w:t>
      </w:r>
      <w:r>
        <w:rPr>
          <w:rFonts w:ascii="바탕체" w:eastAsia="바탕체" w:hAnsi="바탕체" w:hint="eastAsia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pacing w:val="-3"/>
          <w:sz w:val="24"/>
          <w:szCs w:val="24"/>
        </w:rPr>
        <w:t>과업</w:t>
      </w:r>
      <w:r>
        <w:rPr>
          <w:rFonts w:ascii="바탕체" w:eastAsia="바탕체" w:hAnsi="바탕체" w:hint="eastAsia"/>
          <w:spacing w:val="-3"/>
          <w:sz w:val="24"/>
          <w:szCs w:val="24"/>
        </w:rPr>
        <w:t xml:space="preserve"> </w:t>
      </w:r>
      <w:r>
        <w:rPr>
          <w:rFonts w:ascii="바탕체" w:eastAsia="바탕체" w:hAnsi="바탕체" w:hint="eastAsia"/>
          <w:spacing w:val="-3"/>
          <w:sz w:val="24"/>
          <w:szCs w:val="24"/>
        </w:rPr>
        <w:t>실적</w:t>
      </w:r>
    </w:p>
    <w:p w14:paraId="5C69538B" w14:textId="77777777" w:rsidR="00E600B8" w:rsidRDefault="00A946BB">
      <w:pPr>
        <w:pStyle w:val="a3"/>
        <w:spacing w:line="240" w:lineRule="auto"/>
        <w:ind w:firstLineChars="100" w:firstLine="24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</w:t>
      </w:r>
      <w:r>
        <w:rPr>
          <w:rFonts w:ascii="바탕체" w:eastAsia="바탕체" w:hAnsi="바탕체"/>
          <w:sz w:val="24"/>
          <w:szCs w:val="24"/>
        </w:rPr>
        <w:t>기타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유사용역실적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표기</w:t>
      </w:r>
    </w:p>
    <w:p w14:paraId="4FB6E405" w14:textId="77777777" w:rsidR="00E600B8" w:rsidRDefault="00A946BB">
      <w:pPr>
        <w:pStyle w:val="a3"/>
        <w:spacing w:line="240" w:lineRule="auto"/>
        <w:ind w:firstLineChars="100" w:firstLine="240"/>
        <w:rPr>
          <w:rFonts w:ascii="바탕체" w:eastAsia="바탕체" w:hAnsi="바탕체"/>
          <w:sz w:val="24"/>
          <w:szCs w:val="24"/>
        </w:rPr>
      </w:pPr>
      <w:r>
        <w:rPr>
          <w:rFonts w:ascii="바탕체" w:eastAsia="바탕체" w:hAnsi="바탕체"/>
          <w:sz w:val="24"/>
          <w:szCs w:val="24"/>
        </w:rPr>
        <w:t>※</w:t>
      </w:r>
      <w:r>
        <w:rPr>
          <w:rFonts w:ascii="바탕체" w:eastAsia="바탕체" w:hAnsi="바탕체"/>
          <w:sz w:val="24"/>
          <w:szCs w:val="24"/>
        </w:rPr>
        <w:t>계약서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또는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세금계산서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매출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합계표</w:t>
      </w:r>
      <w:r>
        <w:rPr>
          <w:rFonts w:ascii="바탕체" w:eastAsia="바탕체" w:hAnsi="바탕체"/>
          <w:sz w:val="24"/>
          <w:szCs w:val="24"/>
        </w:rPr>
        <w:t xml:space="preserve"> </w:t>
      </w:r>
      <w:r>
        <w:rPr>
          <w:rFonts w:ascii="바탕체" w:eastAsia="바탕체" w:hAnsi="바탕체"/>
          <w:sz w:val="24"/>
          <w:szCs w:val="24"/>
        </w:rPr>
        <w:t>첨부</w:t>
      </w:r>
    </w:p>
    <w:p w14:paraId="36567C91" w14:textId="77777777" w:rsidR="00E600B8" w:rsidRDefault="00E600B8">
      <w:pPr>
        <w:pStyle w:val="a3"/>
        <w:spacing w:line="240" w:lineRule="auto"/>
        <w:rPr>
          <w:rFonts w:ascii="바탕체"/>
          <w:sz w:val="28"/>
        </w:rPr>
      </w:pPr>
    </w:p>
    <w:p w14:paraId="2EF59DF8" w14:textId="77777777" w:rsidR="00E600B8" w:rsidRDefault="00A946BB">
      <w:pPr>
        <w:pStyle w:val="a3"/>
        <w:spacing w:line="240" w:lineRule="auto"/>
      </w:pPr>
      <w:r>
        <w:rPr>
          <w:rFonts w:ascii="바탕체"/>
          <w:sz w:val="28"/>
        </w:rPr>
        <w:lastRenderedPageBreak/>
        <w:t>【</w:t>
      </w:r>
      <w:r>
        <w:rPr>
          <w:rFonts w:ascii="바탕체" w:eastAsia="바탕체"/>
          <w:b/>
          <w:sz w:val="28"/>
        </w:rPr>
        <w:t xml:space="preserve"> </w:t>
      </w:r>
      <w:r>
        <w:rPr>
          <w:rFonts w:ascii="바탕체" w:eastAsia="바탕체"/>
          <w:b/>
          <w:sz w:val="28"/>
        </w:rPr>
        <w:t>별첨</w:t>
      </w:r>
      <w:r>
        <w:rPr>
          <w:rFonts w:ascii="바탕체" w:eastAsia="바탕체"/>
          <w:b/>
          <w:sz w:val="28"/>
        </w:rPr>
        <w:t xml:space="preserve"> 5 </w:t>
      </w:r>
      <w:r>
        <w:rPr>
          <w:rFonts w:ascii="바탕체"/>
          <w:sz w:val="28"/>
        </w:rPr>
        <w:t>】</w:t>
      </w:r>
      <w:r>
        <w:rPr>
          <w:rFonts w:ascii="바탕체"/>
          <w:sz w:val="28"/>
        </w:rPr>
        <w:t xml:space="preserve"> </w:t>
      </w:r>
    </w:p>
    <w:p w14:paraId="1FB9FE06" w14:textId="77777777" w:rsidR="00E600B8" w:rsidRDefault="00A946BB">
      <w:pPr>
        <w:pStyle w:val="a9"/>
        <w:wordWrap/>
        <w:snapToGrid/>
        <w:spacing w:after="240" w:line="240" w:lineRule="auto"/>
        <w:ind w:left="78"/>
        <w:jc w:val="center"/>
        <w:rPr>
          <w:b/>
        </w:rPr>
      </w:pP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입찰가격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제안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및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사업비용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산출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 xml:space="preserve"> </w:t>
      </w:r>
      <w:r>
        <w:rPr>
          <w:rFonts w:ascii="바탕체" w:eastAsia="바탕체"/>
          <w:b/>
          <w:spacing w:val="0"/>
          <w:w w:val="100"/>
          <w:sz w:val="48"/>
          <w:shd w:val="clear" w:color="000000" w:fill="auto"/>
        </w:rPr>
        <w:t>내역서</w:t>
      </w:r>
    </w:p>
    <w:tbl>
      <w:tblPr>
        <w:tblOverlap w:val="never"/>
        <w:tblW w:w="899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88"/>
        <w:gridCol w:w="1991"/>
        <w:gridCol w:w="2208"/>
        <w:gridCol w:w="1610"/>
        <w:gridCol w:w="2593"/>
      </w:tblGrid>
      <w:tr w:rsidR="00E600B8" w14:paraId="5CD6ED0A" w14:textId="77777777">
        <w:trPr>
          <w:trHeight w:val="670"/>
        </w:trPr>
        <w:tc>
          <w:tcPr>
            <w:tcW w:w="5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9" w:space="0" w:color="000000"/>
              <w:right w:val="single" w:sz="3" w:space="0" w:color="000000"/>
            </w:tcBorders>
            <w:vAlign w:val="center"/>
          </w:tcPr>
          <w:p w14:paraId="3D52F83B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신</w:t>
            </w:r>
          </w:p>
          <w:p w14:paraId="3309D749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청</w:t>
            </w:r>
          </w:p>
          <w:p w14:paraId="1B94DBEC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인</w:t>
            </w:r>
          </w:p>
        </w:tc>
        <w:tc>
          <w:tcPr>
            <w:tcW w:w="1991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C59C64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업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체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명</w:t>
            </w:r>
          </w:p>
        </w:tc>
        <w:tc>
          <w:tcPr>
            <w:tcW w:w="2208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0D6FE3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b/>
                <w:spacing w:val="-15"/>
                <w:sz w:val="22"/>
              </w:rPr>
            </w:pPr>
          </w:p>
        </w:tc>
        <w:tc>
          <w:tcPr>
            <w:tcW w:w="1610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E8A1CD9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pacing w:val="-14"/>
                <w:sz w:val="22"/>
              </w:rPr>
              <w:t>사업자등록번호</w:t>
            </w:r>
          </w:p>
        </w:tc>
        <w:tc>
          <w:tcPr>
            <w:tcW w:w="2592" w:type="dxa"/>
            <w:tcBorders>
              <w:top w:val="single" w:sz="12" w:space="0" w:color="auto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43819250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 w:rsidR="00E600B8" w14:paraId="4A672637" w14:textId="77777777">
        <w:trPr>
          <w:trHeight w:val="670"/>
        </w:trPr>
        <w:tc>
          <w:tcPr>
            <w:tcW w:w="588" w:type="dxa"/>
            <w:vMerge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3" w:space="0" w:color="000000"/>
            </w:tcBorders>
          </w:tcPr>
          <w:p w14:paraId="3C507AA4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67DAF88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주</w:t>
            </w:r>
            <w:r>
              <w:rPr>
                <w:rFonts w:ascii="바탕체" w:eastAsia="바탕체"/>
                <w:b/>
                <w:sz w:val="22"/>
              </w:rPr>
              <w:t xml:space="preserve">    </w:t>
            </w:r>
            <w:r>
              <w:rPr>
                <w:rFonts w:ascii="바탕체" w:eastAsia="바탕체"/>
                <w:b/>
                <w:sz w:val="22"/>
              </w:rPr>
              <w:t>소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4EC3D8F6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b/>
                <w:spacing w:val="-14"/>
                <w:sz w:val="22"/>
              </w:rPr>
            </w:pPr>
          </w:p>
        </w:tc>
      </w:tr>
      <w:tr w:rsidR="00E600B8" w14:paraId="404E17A2" w14:textId="77777777">
        <w:trPr>
          <w:trHeight w:val="670"/>
        </w:trPr>
        <w:tc>
          <w:tcPr>
            <w:tcW w:w="588" w:type="dxa"/>
            <w:vMerge/>
            <w:tcBorders>
              <w:top w:val="single" w:sz="9" w:space="0" w:color="000000"/>
              <w:left w:val="single" w:sz="12" w:space="0" w:color="auto"/>
              <w:bottom w:val="single" w:sz="9" w:space="0" w:color="000000"/>
              <w:right w:val="single" w:sz="3" w:space="0" w:color="000000"/>
            </w:tcBorders>
          </w:tcPr>
          <w:p w14:paraId="7231E571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F3C1B9B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22"/>
              </w:rPr>
              <w:t>대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표</w:t>
            </w:r>
            <w:r>
              <w:rPr>
                <w:rFonts w:ascii="바탕체" w:eastAsia="바탕체"/>
                <w:b/>
                <w:sz w:val="22"/>
              </w:rPr>
              <w:t xml:space="preserve"> </w:t>
            </w:r>
            <w:r>
              <w:rPr>
                <w:rFonts w:ascii="바탕체" w:eastAsia="바탕체"/>
                <w:b/>
                <w:sz w:val="22"/>
              </w:rPr>
              <w:t>자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2" w:space="0" w:color="auto"/>
            </w:tcBorders>
            <w:vAlign w:val="center"/>
          </w:tcPr>
          <w:p w14:paraId="3FFBF761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 w:rsidR="00E600B8" w14:paraId="00AC8F4C" w14:textId="77777777">
        <w:trPr>
          <w:trHeight w:val="670"/>
        </w:trPr>
        <w:tc>
          <w:tcPr>
            <w:tcW w:w="588" w:type="dxa"/>
            <w:vMerge/>
            <w:tcBorders>
              <w:top w:val="single" w:sz="9" w:space="0" w:color="000000"/>
              <w:left w:val="single" w:sz="12" w:space="0" w:color="auto"/>
              <w:bottom w:val="single" w:sz="12" w:space="0" w:color="auto"/>
              <w:right w:val="single" w:sz="3" w:space="0" w:color="000000"/>
            </w:tcBorders>
          </w:tcPr>
          <w:p w14:paraId="0EED8210" w14:textId="77777777" w:rsidR="00E600B8" w:rsidRDefault="00E600B8">
            <w:pPr>
              <w:pStyle w:val="a3"/>
              <w:spacing w:line="240" w:lineRule="auto"/>
            </w:pPr>
          </w:p>
        </w:tc>
        <w:tc>
          <w:tcPr>
            <w:tcW w:w="1991" w:type="dxa"/>
            <w:tcBorders>
              <w:top w:val="single" w:sz="3" w:space="0" w:color="000000"/>
              <w:left w:val="single" w:sz="3" w:space="0" w:color="000000"/>
              <w:bottom w:val="single" w:sz="12" w:space="0" w:color="auto"/>
              <w:right w:val="single" w:sz="3" w:space="0" w:color="000000"/>
            </w:tcBorders>
            <w:vAlign w:val="center"/>
          </w:tcPr>
          <w:p w14:paraId="48A35BFB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바탕체"/>
                <w:b/>
                <w:sz w:val="22"/>
              </w:rPr>
              <w:t>전화번호</w:t>
            </w:r>
          </w:p>
        </w:tc>
        <w:tc>
          <w:tcPr>
            <w:tcW w:w="6411" w:type="dxa"/>
            <w:gridSpan w:val="3"/>
            <w:tcBorders>
              <w:top w:val="single" w:sz="3" w:space="0" w:color="000000"/>
              <w:left w:val="single" w:sz="3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E0C808E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2"/>
              </w:rPr>
            </w:pPr>
          </w:p>
        </w:tc>
      </w:tr>
      <w:tr w:rsidR="00E600B8" w14:paraId="0FD375A7" w14:textId="77777777">
        <w:trPr>
          <w:trHeight w:val="9183"/>
        </w:trPr>
        <w:tc>
          <w:tcPr>
            <w:tcW w:w="89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20390" w14:textId="77777777" w:rsidR="00E600B8" w:rsidRDefault="00A946BB">
            <w:pPr>
              <w:pStyle w:val="a3"/>
              <w:spacing w:line="240" w:lineRule="auto"/>
              <w:ind w:left="200" w:right="200" w:firstLineChars="100" w:firstLine="218"/>
            </w:pPr>
            <w:r>
              <w:rPr>
                <w:rFonts w:ascii="바탕체" w:eastAsia="바탕체"/>
                <w:spacing w:val="-11"/>
                <w:sz w:val="24"/>
              </w:rPr>
              <w:t>본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업체는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귀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구단의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‘</w:t>
            </w:r>
            <w:r>
              <w:rPr>
                <w:rFonts w:ascii="바탕체" w:eastAsia="바탕체"/>
                <w:spacing w:val="-6"/>
                <w:sz w:val="24"/>
              </w:rPr>
              <w:t>22026</w:t>
            </w:r>
            <w:r>
              <w:rPr>
                <w:rFonts w:ascii="바탕체" w:eastAsia="바탕체"/>
                <w:spacing w:val="-6"/>
                <w:sz w:val="24"/>
              </w:rPr>
              <w:t>년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제주에스케이에프씨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홈경기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장내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운영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대행</w:t>
            </w:r>
            <w:r>
              <w:rPr>
                <w:rFonts w:ascii="바탕체" w:eastAsia="바탕체"/>
                <w:spacing w:val="-6"/>
                <w:sz w:val="24"/>
              </w:rPr>
              <w:t xml:space="preserve"> </w:t>
            </w:r>
            <w:r>
              <w:rPr>
                <w:rFonts w:ascii="바탕체" w:eastAsia="바탕체"/>
                <w:spacing w:val="-6"/>
                <w:sz w:val="24"/>
              </w:rPr>
              <w:t>용역</w:t>
            </w:r>
            <w:r>
              <w:rPr>
                <w:rFonts w:ascii="바탕체" w:eastAsia="바탕체"/>
                <w:spacing w:val="-11"/>
                <w:sz w:val="24"/>
              </w:rPr>
              <w:t>’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입찰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ascii="바탕체" w:eastAsia="바탕체"/>
                <w:spacing w:val="-11"/>
                <w:sz w:val="24"/>
              </w:rPr>
              <w:t>공모에</w:t>
            </w:r>
            <w:r>
              <w:rPr>
                <w:rFonts w:ascii="바탕체" w:eastAsia="바탕체"/>
                <w:spacing w:val="-11"/>
                <w:sz w:val="24"/>
              </w:rPr>
              <w:t xml:space="preserve"> </w:t>
            </w:r>
            <w:r>
              <w:rPr>
                <w:rFonts w:eastAsia="바탕체"/>
                <w:spacing w:val="-7"/>
                <w:sz w:val="24"/>
              </w:rPr>
              <w:t>참가하고자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제안요청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사항을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모두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승낙하고</w:t>
            </w:r>
            <w:r>
              <w:rPr>
                <w:rFonts w:ascii="바탕체" w:eastAsia="바탕체"/>
                <w:spacing w:val="4"/>
                <w:sz w:val="24"/>
              </w:rPr>
              <w:t xml:space="preserve">, </w:t>
            </w:r>
            <w:r>
              <w:rPr>
                <w:rFonts w:ascii="바탕체" w:eastAsia="바탕체"/>
                <w:spacing w:val="4"/>
                <w:sz w:val="24"/>
              </w:rPr>
              <w:t>아래의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제안가격에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따른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pacing w:val="4"/>
                <w:sz w:val="24"/>
              </w:rPr>
              <w:t>상세</w:t>
            </w:r>
            <w:r>
              <w:rPr>
                <w:rFonts w:ascii="바탕체" w:eastAsia="바탕체"/>
                <w:spacing w:val="4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견적서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및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입찰관련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서류를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첨부해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입찰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신청을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합니다</w:t>
            </w:r>
            <w:r>
              <w:rPr>
                <w:rFonts w:ascii="바탕체" w:eastAsia="바탕체"/>
                <w:sz w:val="24"/>
              </w:rPr>
              <w:t>.</w:t>
            </w:r>
          </w:p>
          <w:p w14:paraId="234FAAEB" w14:textId="77777777" w:rsidR="00E600B8" w:rsidRDefault="00E600B8">
            <w:pPr>
              <w:pStyle w:val="a3"/>
              <w:spacing w:line="240" w:lineRule="auto"/>
              <w:ind w:left="200" w:right="200"/>
              <w:rPr>
                <w:rFonts w:ascii="바탕체" w:eastAsia="바탕체"/>
                <w:sz w:val="24"/>
              </w:rPr>
            </w:pPr>
          </w:p>
          <w:p w14:paraId="425CC546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10"/>
              </w:rPr>
            </w:pPr>
          </w:p>
          <w:tbl>
            <w:tblPr>
              <w:tblOverlap w:val="never"/>
              <w:tblW w:w="8226" w:type="dxa"/>
              <w:jc w:val="center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000" w:firstRow="0" w:lastRow="0" w:firstColumn="0" w:lastColumn="0" w:noHBand="0" w:noVBand="0"/>
            </w:tblPr>
            <w:tblGrid>
              <w:gridCol w:w="913"/>
              <w:gridCol w:w="3091"/>
              <w:gridCol w:w="3308"/>
              <w:gridCol w:w="914"/>
            </w:tblGrid>
            <w:tr w:rsidR="00E600B8" w14:paraId="7E17EFEB" w14:textId="77777777">
              <w:trPr>
                <w:trHeight w:val="1106"/>
                <w:jc w:val="center"/>
              </w:trPr>
              <w:tc>
                <w:tcPr>
                  <w:tcW w:w="913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right w:val="single" w:sz="3" w:space="0" w:color="000000"/>
                  </w:tcBorders>
                  <w:vAlign w:val="center"/>
                </w:tcPr>
                <w:p w14:paraId="7C08E857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한컴바탕"/>
                      <w:b/>
                      <w:sz w:val="24"/>
                    </w:rPr>
                    <w:t>제안</w:t>
                  </w:r>
                </w:p>
                <w:p w14:paraId="7CC6509B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한컴바탕"/>
                      <w:b/>
                      <w:sz w:val="24"/>
                    </w:rPr>
                    <w:t>가격</w:t>
                  </w:r>
                </w:p>
              </w:tc>
              <w:tc>
                <w:tcPr>
                  <w:tcW w:w="3091" w:type="dxa"/>
                  <w:tcBorders>
                    <w:top w:val="single" w:sz="12" w:space="0" w:color="auto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F0F4603" w14:textId="77777777" w:rsidR="00E600B8" w:rsidRDefault="00A946BB">
                  <w:pPr>
                    <w:pStyle w:val="a3"/>
                    <w:wordWrap/>
                    <w:spacing w:line="240" w:lineRule="auto"/>
                    <w:jc w:val="left"/>
                  </w:pPr>
                  <w:r>
                    <w:rPr>
                      <w:rFonts w:ascii="한컴바탕"/>
                      <w:b/>
                      <w:sz w:val="24"/>
                    </w:rPr>
                    <w:t xml:space="preserve">   </w:t>
                  </w:r>
                </w:p>
              </w:tc>
              <w:tc>
                <w:tcPr>
                  <w:tcW w:w="3308" w:type="dxa"/>
                  <w:tcBorders>
                    <w:top w:val="single" w:sz="12" w:space="0" w:color="auto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67FDDD18" w14:textId="77777777" w:rsidR="00E600B8" w:rsidRDefault="00A946BB">
                  <w:pPr>
                    <w:pStyle w:val="a3"/>
                    <w:wordWrap/>
                    <w:spacing w:line="240" w:lineRule="auto"/>
                    <w:ind w:right="300"/>
                    <w:jc w:val="right"/>
                  </w:pPr>
                  <w:r>
                    <w:rPr>
                      <w:rFonts w:ascii="한컴바탕" w:hint="eastAsia"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 w:val="restart"/>
                  <w:tcBorders>
                    <w:top w:val="single" w:sz="12" w:space="0" w:color="auto"/>
                    <w:left w:val="single" w:sz="3" w:space="0" w:color="000000"/>
                    <w:bottom w:val="single" w:sz="9" w:space="0" w:color="000000"/>
                    <w:right w:val="single" w:sz="12" w:space="0" w:color="auto"/>
                  </w:tcBorders>
                  <w:vAlign w:val="center"/>
                </w:tcPr>
                <w:p w14:paraId="1117D32A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한컴바탕"/>
                      <w:b/>
                      <w:sz w:val="24"/>
                    </w:rPr>
                    <w:t>VAT</w:t>
                  </w:r>
                </w:p>
                <w:p w14:paraId="5A0CA5E2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한컴바탕"/>
                      <w:b/>
                      <w:sz w:val="24"/>
                    </w:rPr>
                    <w:t>포함</w:t>
                  </w:r>
                </w:p>
                <w:p w14:paraId="3244AEB6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한컴바탕"/>
                      <w:b/>
                      <w:sz w:val="24"/>
                    </w:rPr>
                    <w:t>/</w:t>
                  </w:r>
                </w:p>
                <w:p w14:paraId="0FEF4D45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한컴바탕"/>
                      <w:b/>
                      <w:sz w:val="24"/>
                    </w:rPr>
                    <w:t>금액</w:t>
                  </w:r>
                </w:p>
                <w:p w14:paraId="6A73F8AD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eastAsia="한컴바탕"/>
                      <w:b/>
                      <w:sz w:val="24"/>
                    </w:rPr>
                    <w:t>산출</w:t>
                  </w:r>
                </w:p>
              </w:tc>
            </w:tr>
            <w:tr w:rsidR="00E600B8" w14:paraId="26C4E451" w14:textId="77777777">
              <w:trPr>
                <w:trHeight w:val="1106"/>
                <w:jc w:val="center"/>
              </w:trPr>
              <w:tc>
                <w:tcPr>
                  <w:tcW w:w="913" w:type="dxa"/>
                  <w:vMerge/>
                  <w:tcBorders>
                    <w:left w:val="single" w:sz="12" w:space="0" w:color="auto"/>
                    <w:right w:val="single" w:sz="3" w:space="0" w:color="000000"/>
                  </w:tcBorders>
                  <w:vAlign w:val="center"/>
                </w:tcPr>
                <w:p w14:paraId="775BF9DD" w14:textId="77777777" w:rsidR="00E600B8" w:rsidRDefault="00E600B8">
                  <w:pPr>
                    <w:pStyle w:val="a3"/>
                    <w:wordWrap/>
                    <w:spacing w:line="240" w:lineRule="auto"/>
                    <w:jc w:val="center"/>
                    <w:rPr>
                      <w:rFonts w:eastAsia="한컴바탕"/>
                      <w:b/>
                      <w:sz w:val="24"/>
                    </w:rPr>
                  </w:pPr>
                </w:p>
              </w:tc>
              <w:tc>
                <w:tcPr>
                  <w:tcW w:w="3091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1E8D77EB" w14:textId="77777777" w:rsidR="00E600B8" w:rsidRDefault="00E600B8">
                  <w:pPr>
                    <w:pStyle w:val="a3"/>
                    <w:wordWrap/>
                    <w:spacing w:line="240" w:lineRule="auto"/>
                    <w:jc w:val="left"/>
                    <w:rPr>
                      <w:rFonts w:ascii="한컴바탕"/>
                      <w:b/>
                      <w:sz w:val="24"/>
                    </w:rPr>
                  </w:pPr>
                </w:p>
              </w:tc>
              <w:tc>
                <w:tcPr>
                  <w:tcW w:w="3308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43E23C0" w14:textId="77777777" w:rsidR="00E600B8" w:rsidRDefault="00A946BB">
                  <w:pPr>
                    <w:pStyle w:val="a3"/>
                    <w:wordWrap/>
                    <w:spacing w:line="240" w:lineRule="auto"/>
                    <w:ind w:right="300"/>
                    <w:jc w:val="right"/>
                    <w:rPr>
                      <w:rFonts w:ascii="한컴바탕"/>
                      <w:sz w:val="24"/>
                    </w:rPr>
                  </w:pPr>
                  <w:r>
                    <w:rPr>
                      <w:rFonts w:ascii="한컴바탕" w:hint="eastAsia"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/>
                  <w:tcBorders>
                    <w:top w:val="single" w:sz="9" w:space="0" w:color="000000"/>
                    <w:left w:val="single" w:sz="3" w:space="0" w:color="000000"/>
                    <w:bottom w:val="single" w:sz="9" w:space="0" w:color="000000"/>
                    <w:right w:val="single" w:sz="12" w:space="0" w:color="auto"/>
                  </w:tcBorders>
                  <w:vAlign w:val="center"/>
                </w:tcPr>
                <w:p w14:paraId="4EEE4B20" w14:textId="77777777" w:rsidR="00E600B8" w:rsidRDefault="00E600B8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한컴바탕"/>
                      <w:b/>
                      <w:sz w:val="24"/>
                    </w:rPr>
                  </w:pPr>
                </w:p>
              </w:tc>
            </w:tr>
            <w:tr w:rsidR="00E600B8" w14:paraId="4880555C" w14:textId="77777777">
              <w:trPr>
                <w:trHeight w:val="1106"/>
                <w:jc w:val="center"/>
              </w:trPr>
              <w:tc>
                <w:tcPr>
                  <w:tcW w:w="913" w:type="dxa"/>
                  <w:vMerge/>
                  <w:tcBorders>
                    <w:left w:val="single" w:sz="12" w:space="0" w:color="auto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6A77BB29" w14:textId="77777777" w:rsidR="00E600B8" w:rsidRDefault="00E600B8">
                  <w:pPr>
                    <w:pStyle w:val="a3"/>
                    <w:wordWrap/>
                    <w:spacing w:line="240" w:lineRule="auto"/>
                    <w:jc w:val="center"/>
                    <w:rPr>
                      <w:rFonts w:eastAsia="한컴바탕"/>
                      <w:b/>
                      <w:sz w:val="24"/>
                    </w:rPr>
                  </w:pPr>
                </w:p>
              </w:tc>
              <w:tc>
                <w:tcPr>
                  <w:tcW w:w="3091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0E53F588" w14:textId="77777777" w:rsidR="00E600B8" w:rsidRDefault="00E600B8">
                  <w:pPr>
                    <w:pStyle w:val="a3"/>
                    <w:wordWrap/>
                    <w:spacing w:line="240" w:lineRule="auto"/>
                    <w:jc w:val="left"/>
                    <w:rPr>
                      <w:rFonts w:ascii="한컴바탕"/>
                      <w:b/>
                      <w:sz w:val="24"/>
                    </w:rPr>
                  </w:pPr>
                </w:p>
              </w:tc>
              <w:tc>
                <w:tcPr>
                  <w:tcW w:w="3308" w:type="dxa"/>
                  <w:tcBorders>
                    <w:top w:val="single" w:sz="9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45FF0985" w14:textId="77777777" w:rsidR="00E600B8" w:rsidRDefault="00A946BB">
                  <w:pPr>
                    <w:pStyle w:val="a3"/>
                    <w:wordWrap/>
                    <w:spacing w:line="240" w:lineRule="auto"/>
                    <w:ind w:right="300"/>
                    <w:jc w:val="right"/>
                    <w:rPr>
                      <w:rFonts w:ascii="한컴바탕"/>
                      <w:sz w:val="24"/>
                    </w:rPr>
                  </w:pPr>
                  <w:r>
                    <w:rPr>
                      <w:rFonts w:ascii="한컴바탕" w:hint="eastAsia"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/>
                  <w:tcBorders>
                    <w:top w:val="single" w:sz="9" w:space="0" w:color="000000"/>
                    <w:left w:val="single" w:sz="3" w:space="0" w:color="000000"/>
                    <w:bottom w:val="single" w:sz="9" w:space="0" w:color="000000"/>
                    <w:right w:val="single" w:sz="12" w:space="0" w:color="auto"/>
                  </w:tcBorders>
                  <w:vAlign w:val="center"/>
                </w:tcPr>
                <w:p w14:paraId="641D061C" w14:textId="77777777" w:rsidR="00E600B8" w:rsidRDefault="00E600B8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한컴바탕"/>
                      <w:b/>
                      <w:sz w:val="24"/>
                    </w:rPr>
                  </w:pPr>
                </w:p>
              </w:tc>
            </w:tr>
            <w:tr w:rsidR="00E600B8" w14:paraId="6593B1A5" w14:textId="77777777">
              <w:trPr>
                <w:trHeight w:val="681"/>
                <w:jc w:val="center"/>
              </w:trPr>
              <w:tc>
                <w:tcPr>
                  <w:tcW w:w="4004" w:type="dxa"/>
                  <w:gridSpan w:val="2"/>
                  <w:tcBorders>
                    <w:top w:val="single" w:sz="3" w:space="0" w:color="000000"/>
                    <w:left w:val="single" w:sz="12" w:space="0" w:color="auto"/>
                    <w:bottom w:val="single" w:sz="12" w:space="0" w:color="auto"/>
                    <w:right w:val="single" w:sz="3" w:space="0" w:color="000000"/>
                  </w:tcBorders>
                  <w:vAlign w:val="center"/>
                </w:tcPr>
                <w:p w14:paraId="7E57878E" w14:textId="77777777" w:rsidR="00E600B8" w:rsidRDefault="00A946BB">
                  <w:pPr>
                    <w:pStyle w:val="a3"/>
                    <w:wordWrap/>
                    <w:spacing w:line="240" w:lineRule="auto"/>
                    <w:jc w:val="center"/>
                  </w:pPr>
                  <w:r>
                    <w:rPr>
                      <w:rFonts w:ascii="한컴바탕" w:eastAsia="한컴바탕"/>
                      <w:b/>
                      <w:sz w:val="24"/>
                    </w:rPr>
                    <w:t>합</w:t>
                  </w:r>
                  <w:r>
                    <w:rPr>
                      <w:rFonts w:ascii="한컴바탕" w:eastAsia="한컴바탕"/>
                      <w:b/>
                      <w:sz w:val="24"/>
                    </w:rPr>
                    <w:t xml:space="preserve"> </w:t>
                  </w:r>
                  <w:r>
                    <w:rPr>
                      <w:rFonts w:ascii="한컴바탕" w:eastAsia="한컴바탕"/>
                      <w:b/>
                      <w:sz w:val="24"/>
                    </w:rPr>
                    <w:t>계</w:t>
                  </w:r>
                </w:p>
              </w:tc>
              <w:tc>
                <w:tcPr>
                  <w:tcW w:w="3308" w:type="dxa"/>
                  <w:tcBorders>
                    <w:top w:val="single" w:sz="3" w:space="0" w:color="000000"/>
                    <w:left w:val="single" w:sz="3" w:space="0" w:color="000000"/>
                    <w:bottom w:val="single" w:sz="12" w:space="0" w:color="auto"/>
                    <w:right w:val="single" w:sz="3" w:space="0" w:color="000000"/>
                  </w:tcBorders>
                  <w:vAlign w:val="center"/>
                </w:tcPr>
                <w:p w14:paraId="7EF84A51" w14:textId="77777777" w:rsidR="00E600B8" w:rsidRDefault="00A946BB">
                  <w:pPr>
                    <w:pStyle w:val="a3"/>
                    <w:wordWrap/>
                    <w:spacing w:line="240" w:lineRule="auto"/>
                    <w:ind w:right="300"/>
                    <w:jc w:val="right"/>
                  </w:pPr>
                  <w:r>
                    <w:rPr>
                      <w:rFonts w:ascii="한컴바탕" w:hint="eastAsia"/>
                      <w:b/>
                      <w:sz w:val="24"/>
                    </w:rPr>
                    <w:t>원</w:t>
                  </w:r>
                </w:p>
              </w:tc>
              <w:tc>
                <w:tcPr>
                  <w:tcW w:w="914" w:type="dxa"/>
                  <w:vMerge/>
                  <w:tcBorders>
                    <w:top w:val="single" w:sz="9" w:space="0" w:color="000000"/>
                    <w:left w:val="single" w:sz="3" w:space="0" w:color="000000"/>
                    <w:bottom w:val="single" w:sz="12" w:space="0" w:color="auto"/>
                    <w:right w:val="single" w:sz="12" w:space="0" w:color="auto"/>
                  </w:tcBorders>
                </w:tcPr>
                <w:p w14:paraId="16480FD2" w14:textId="77777777" w:rsidR="00E600B8" w:rsidRDefault="00E600B8">
                  <w:pPr>
                    <w:pStyle w:val="a3"/>
                    <w:spacing w:line="240" w:lineRule="auto"/>
                  </w:pPr>
                </w:p>
              </w:tc>
            </w:tr>
          </w:tbl>
          <w:p w14:paraId="6E12F648" w14:textId="77777777" w:rsidR="00E600B8" w:rsidRDefault="00E600B8">
            <w:pPr>
              <w:pStyle w:val="a3"/>
              <w:wordWrap/>
              <w:spacing w:line="240" w:lineRule="auto"/>
              <w:jc w:val="center"/>
            </w:pPr>
          </w:p>
          <w:p w14:paraId="687F2536" w14:textId="77777777" w:rsidR="00E600B8" w:rsidRDefault="00A946BB">
            <w:pPr>
              <w:pStyle w:val="a3"/>
              <w:spacing w:line="240" w:lineRule="auto"/>
              <w:ind w:left="100" w:hanging="100"/>
              <w:rPr>
                <w:rFonts w:ascii="바탕체" w:eastAsia="바탕체"/>
                <w:sz w:val="24"/>
              </w:rPr>
            </w:pPr>
            <w:r>
              <w:rPr>
                <w:rFonts w:ascii="바탕체" w:eastAsia="바탕체"/>
                <w:sz w:val="24"/>
              </w:rPr>
              <w:t xml:space="preserve">                                             202</w:t>
            </w:r>
            <w:r>
              <w:rPr>
                <w:rFonts w:ascii="바탕체" w:eastAsia="바탕체"/>
                <w:sz w:val="24"/>
              </w:rPr>
              <w:t>6</w:t>
            </w:r>
            <w:r>
              <w:rPr>
                <w:rFonts w:ascii="바탕체" w:eastAsia="바탕체"/>
                <w:sz w:val="24"/>
              </w:rPr>
              <w:t>년</w:t>
            </w:r>
            <w:r>
              <w:rPr>
                <w:rFonts w:ascii="바탕체" w:eastAsia="바탕체"/>
                <w:sz w:val="24"/>
              </w:rPr>
              <w:t xml:space="preserve">     </w:t>
            </w:r>
            <w:r>
              <w:rPr>
                <w:rFonts w:ascii="바탕체" w:eastAsia="바탕체"/>
                <w:sz w:val="24"/>
              </w:rPr>
              <w:t>월</w:t>
            </w:r>
            <w:r>
              <w:rPr>
                <w:rFonts w:ascii="바탕체" w:eastAsia="바탕체"/>
                <w:sz w:val="24"/>
              </w:rPr>
              <w:t xml:space="preserve">      </w:t>
            </w:r>
            <w:r>
              <w:rPr>
                <w:rFonts w:ascii="바탕체" w:eastAsia="바탕체"/>
                <w:sz w:val="24"/>
              </w:rPr>
              <w:t>일</w:t>
            </w:r>
          </w:p>
          <w:p w14:paraId="70C36899" w14:textId="77777777" w:rsidR="00E600B8" w:rsidRDefault="00E600B8">
            <w:pPr>
              <w:pStyle w:val="a3"/>
              <w:spacing w:line="240" w:lineRule="auto"/>
              <w:ind w:left="100" w:hanging="100"/>
            </w:pPr>
          </w:p>
          <w:p w14:paraId="1390A993" w14:textId="77777777" w:rsidR="00E600B8" w:rsidRDefault="00A946BB">
            <w:pPr>
              <w:pStyle w:val="a3"/>
              <w:spacing w:line="240" w:lineRule="auto"/>
            </w:pPr>
            <w:r>
              <w:rPr>
                <w:rFonts w:ascii="바탕체" w:eastAsia="바탕체"/>
                <w:sz w:val="24"/>
              </w:rPr>
              <w:t xml:space="preserve">                                         </w:t>
            </w:r>
            <w:r>
              <w:rPr>
                <w:rFonts w:ascii="바탕체" w:eastAsia="바탕체"/>
                <w:sz w:val="24"/>
              </w:rPr>
              <w:t>신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청</w:t>
            </w:r>
            <w:r>
              <w:rPr>
                <w:rFonts w:ascii="바탕체" w:eastAsia="바탕체"/>
                <w:sz w:val="24"/>
              </w:rPr>
              <w:t xml:space="preserve"> </w:t>
            </w:r>
            <w:r>
              <w:rPr>
                <w:rFonts w:ascii="바탕체" w:eastAsia="바탕체"/>
                <w:sz w:val="24"/>
              </w:rPr>
              <w:t>인</w:t>
            </w:r>
            <w:r>
              <w:rPr>
                <w:rFonts w:ascii="바탕체" w:eastAsia="바탕체"/>
                <w:sz w:val="24"/>
              </w:rPr>
              <w:t xml:space="preserve"> :              (</w:t>
            </w:r>
            <w:r>
              <w:rPr>
                <w:rFonts w:ascii="바탕체" w:eastAsia="바탕체" w:hint="eastAsia"/>
                <w:sz w:val="24"/>
              </w:rPr>
              <w:t>인</w:t>
            </w:r>
            <w:r>
              <w:rPr>
                <w:rFonts w:ascii="바탕체" w:eastAsia="바탕체" w:hint="eastAsia"/>
                <w:sz w:val="24"/>
              </w:rPr>
              <w:t>)</w:t>
            </w:r>
          </w:p>
          <w:p w14:paraId="2FC626C6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4"/>
              </w:rPr>
            </w:pPr>
          </w:p>
          <w:p w14:paraId="5FCA4083" w14:textId="77777777" w:rsidR="00E600B8" w:rsidRDefault="00E600B8">
            <w:pPr>
              <w:pStyle w:val="a3"/>
              <w:spacing w:line="240" w:lineRule="auto"/>
              <w:rPr>
                <w:rFonts w:ascii="바탕체" w:eastAsia="바탕체"/>
                <w:sz w:val="24"/>
              </w:rPr>
            </w:pPr>
          </w:p>
          <w:p w14:paraId="6D19BF79" w14:textId="77777777" w:rsidR="00E600B8" w:rsidRDefault="00A946B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바탕체" w:eastAsia="바탕체"/>
                <w:b/>
                <w:sz w:val="36"/>
              </w:rPr>
              <w:t>(</w:t>
            </w:r>
            <w:r>
              <w:rPr>
                <w:rFonts w:ascii="바탕체" w:eastAsia="바탕체"/>
                <w:b/>
                <w:sz w:val="36"/>
              </w:rPr>
              <w:t>주</w:t>
            </w:r>
            <w:r>
              <w:rPr>
                <w:rFonts w:ascii="바탕체" w:eastAsia="바탕체"/>
                <w:b/>
                <w:sz w:val="36"/>
              </w:rPr>
              <w:t>)</w:t>
            </w:r>
            <w:r>
              <w:rPr>
                <w:rFonts w:ascii="바탕체" w:eastAsia="바탕체"/>
                <w:b/>
                <w:sz w:val="36"/>
              </w:rPr>
              <w:t>제주에스케이에프씨</w:t>
            </w:r>
            <w:r>
              <w:rPr>
                <w:rFonts w:ascii="바탕체" w:eastAsia="바탕체"/>
                <w:b/>
                <w:sz w:val="36"/>
              </w:rPr>
              <w:t xml:space="preserve"> </w:t>
            </w:r>
            <w:r>
              <w:rPr>
                <w:rFonts w:ascii="바탕체" w:eastAsia="바탕체"/>
                <w:b/>
                <w:sz w:val="36"/>
              </w:rPr>
              <w:t>대표이사</w:t>
            </w:r>
            <w:r>
              <w:rPr>
                <w:rFonts w:ascii="바탕체" w:eastAsia="바탕체"/>
                <w:b/>
                <w:sz w:val="36"/>
              </w:rPr>
              <w:t xml:space="preserve"> </w:t>
            </w:r>
            <w:r>
              <w:rPr>
                <w:rFonts w:ascii="바탕체" w:eastAsia="바탕체"/>
                <w:b/>
                <w:sz w:val="36"/>
              </w:rPr>
              <w:t>귀하</w:t>
            </w:r>
          </w:p>
        </w:tc>
      </w:tr>
    </w:tbl>
    <w:p w14:paraId="3E554256" w14:textId="77777777" w:rsidR="00E600B8" w:rsidRDefault="00A946BB">
      <w:pPr>
        <w:pStyle w:val="a3"/>
        <w:spacing w:line="240" w:lineRule="auto"/>
        <w:ind w:left="910" w:hanging="910"/>
      </w:pPr>
      <w:r>
        <w:rPr>
          <w:rFonts w:ascii="한컴바탕"/>
          <w:b/>
          <w:sz w:val="28"/>
        </w:rPr>
        <w:lastRenderedPageBreak/>
        <w:t>【</w:t>
      </w:r>
      <w:r>
        <w:rPr>
          <w:rFonts w:ascii="한컴바탕" w:eastAsia="한컴바탕"/>
          <w:b/>
          <w:sz w:val="28"/>
        </w:rPr>
        <w:t xml:space="preserve"> </w:t>
      </w:r>
      <w:r>
        <w:rPr>
          <w:rFonts w:ascii="한컴바탕" w:eastAsia="한컴바탕"/>
          <w:b/>
          <w:sz w:val="28"/>
        </w:rPr>
        <w:t>별첨</w:t>
      </w:r>
      <w:r>
        <w:rPr>
          <w:rFonts w:ascii="한컴바탕" w:eastAsia="한컴바탕"/>
          <w:b/>
          <w:sz w:val="28"/>
        </w:rPr>
        <w:t xml:space="preserve"> 6 </w:t>
      </w:r>
      <w:r>
        <w:rPr>
          <w:rFonts w:ascii="한컴바탕"/>
          <w:b/>
          <w:sz w:val="28"/>
        </w:rPr>
        <w:t>】</w:t>
      </w:r>
    </w:p>
    <w:p w14:paraId="67DEBFB2" w14:textId="77777777" w:rsidR="00E600B8" w:rsidRDefault="00E600B8">
      <w:pPr>
        <w:pStyle w:val="a3"/>
        <w:spacing w:line="240" w:lineRule="auto"/>
        <w:ind w:left="910" w:hanging="910"/>
        <w:rPr>
          <w:rFonts w:ascii="한컴바탕" w:eastAsia="한컴바탕"/>
          <w:b/>
          <w:color w:val="FF0000"/>
          <w:sz w:val="28"/>
        </w:rPr>
      </w:pPr>
    </w:p>
    <w:p w14:paraId="676D036D" w14:textId="77777777" w:rsidR="00E600B8" w:rsidRDefault="00E600B8">
      <w:pPr>
        <w:pStyle w:val="a3"/>
        <w:spacing w:line="240" w:lineRule="auto"/>
        <w:ind w:left="910" w:hanging="910"/>
        <w:rPr>
          <w:rFonts w:ascii="한컴바탕" w:eastAsia="한컴바탕"/>
          <w:b/>
          <w:color w:val="FF0000"/>
          <w:sz w:val="28"/>
        </w:rPr>
      </w:pPr>
    </w:p>
    <w:p w14:paraId="5C295EC9" w14:textId="77777777" w:rsidR="00E600B8" w:rsidRDefault="00A946BB">
      <w:pPr>
        <w:pStyle w:val="a3"/>
        <w:wordWrap/>
        <w:spacing w:line="240" w:lineRule="auto"/>
        <w:jc w:val="center"/>
      </w:pPr>
      <w:r>
        <w:rPr>
          <w:rFonts w:ascii="한컴바탕" w:eastAsia="한컴바탕"/>
          <w:b/>
          <w:sz w:val="48"/>
        </w:rPr>
        <w:t>서</w:t>
      </w:r>
      <w:r>
        <w:rPr>
          <w:rFonts w:ascii="한컴바탕" w:eastAsia="한컴바탕"/>
          <w:b/>
          <w:sz w:val="48"/>
        </w:rPr>
        <w:t xml:space="preserve"> </w:t>
      </w:r>
      <w:r>
        <w:rPr>
          <w:rFonts w:ascii="한컴바탕" w:eastAsia="한컴바탕"/>
          <w:b/>
          <w:sz w:val="48"/>
        </w:rPr>
        <w:t>약</w:t>
      </w:r>
      <w:r>
        <w:rPr>
          <w:rFonts w:ascii="한컴바탕" w:eastAsia="한컴바탕"/>
          <w:b/>
          <w:sz w:val="48"/>
        </w:rPr>
        <w:t xml:space="preserve"> </w:t>
      </w:r>
      <w:r>
        <w:rPr>
          <w:rFonts w:ascii="한컴바탕" w:eastAsia="한컴바탕"/>
          <w:b/>
          <w:sz w:val="48"/>
        </w:rPr>
        <w:t>서</w:t>
      </w:r>
    </w:p>
    <w:p w14:paraId="3A263E54" w14:textId="77777777" w:rsidR="00E600B8" w:rsidRDefault="00E600B8">
      <w:pPr>
        <w:pStyle w:val="a8"/>
        <w:wordWrap w:val="0"/>
        <w:jc w:val="both"/>
        <w:rPr>
          <w:rFonts w:ascii="한컴바탕" w:eastAsia="한컴바탕"/>
          <w:sz w:val="32"/>
          <w:shd w:val="clear" w:color="000000" w:fill="auto"/>
        </w:rPr>
      </w:pPr>
    </w:p>
    <w:p w14:paraId="6831F946" w14:textId="77777777" w:rsidR="00E600B8" w:rsidRDefault="00A946BB">
      <w:pPr>
        <w:pStyle w:val="a8"/>
        <w:wordWrap w:val="0"/>
        <w:ind w:left="723" w:hanging="723"/>
        <w:jc w:val="both"/>
      </w:pP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가</w:t>
      </w:r>
      <w:r>
        <w:rPr>
          <w:rFonts w:ascii="한컴바탕" w:eastAsia="한컴바탕"/>
          <w:sz w:val="32"/>
          <w:shd w:val="clear" w:color="000000" w:fill="auto"/>
        </w:rPr>
        <w:t xml:space="preserve">. </w:t>
      </w:r>
      <w:r>
        <w:rPr>
          <w:rFonts w:ascii="한컴바탕" w:eastAsia="한컴바탕"/>
          <w:sz w:val="32"/>
          <w:shd w:val="clear" w:color="000000" w:fill="auto"/>
        </w:rPr>
        <w:t>제출된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모든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관련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증빙서류는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성실하게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작성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제출하며</w:t>
      </w:r>
      <w:r>
        <w:rPr>
          <w:rFonts w:ascii="한컴바탕" w:eastAsia="한컴바탕"/>
          <w:sz w:val="32"/>
          <w:shd w:val="clear" w:color="000000" w:fill="auto"/>
        </w:rPr>
        <w:t xml:space="preserve">, </w:t>
      </w:r>
      <w:r>
        <w:rPr>
          <w:rFonts w:ascii="한컴바탕" w:eastAsia="한컴바탕"/>
          <w:sz w:val="32"/>
          <w:shd w:val="clear" w:color="000000" w:fill="auto"/>
        </w:rPr>
        <w:t>만일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허위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기재사항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등이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확인될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경우에는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참가자격에서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제외되어도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아무런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이의를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제기하지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않겠습니다</w:t>
      </w:r>
      <w:r>
        <w:rPr>
          <w:rFonts w:ascii="한컴바탕" w:eastAsia="한컴바탕"/>
          <w:sz w:val="32"/>
          <w:shd w:val="clear" w:color="000000" w:fill="auto"/>
        </w:rPr>
        <w:t>.</w:t>
      </w:r>
    </w:p>
    <w:p w14:paraId="6034EDAF" w14:textId="77777777" w:rsidR="00E600B8" w:rsidRDefault="00E600B8">
      <w:pPr>
        <w:pStyle w:val="a8"/>
        <w:wordWrap w:val="0"/>
        <w:ind w:left="723" w:hanging="723"/>
        <w:jc w:val="both"/>
        <w:rPr>
          <w:rFonts w:ascii="한컴바탕" w:eastAsia="한컴바탕"/>
          <w:sz w:val="32"/>
          <w:shd w:val="clear" w:color="000000" w:fill="auto"/>
        </w:rPr>
      </w:pPr>
    </w:p>
    <w:p w14:paraId="698F4B0F" w14:textId="77777777" w:rsidR="00E600B8" w:rsidRDefault="00A946BB">
      <w:pPr>
        <w:pStyle w:val="a8"/>
        <w:wordWrap w:val="0"/>
        <w:ind w:left="723" w:hanging="723"/>
        <w:jc w:val="both"/>
      </w:pP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나</w:t>
      </w:r>
      <w:r>
        <w:rPr>
          <w:rFonts w:ascii="한컴바탕" w:eastAsia="한컴바탕"/>
          <w:sz w:val="32"/>
          <w:shd w:val="clear" w:color="000000" w:fill="auto"/>
        </w:rPr>
        <w:t xml:space="preserve">. </w:t>
      </w:r>
      <w:r>
        <w:rPr>
          <w:rFonts w:ascii="한컴바탕" w:eastAsia="한컴바탕"/>
          <w:sz w:val="32"/>
          <w:shd w:val="clear" w:color="000000" w:fill="auto"/>
        </w:rPr>
        <w:t>제안서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평가를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위해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구성된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평가위원회의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평가방법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및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평가기준</w:t>
      </w:r>
      <w:r>
        <w:rPr>
          <w:rFonts w:ascii="한컴바탕" w:eastAsia="한컴바탕"/>
          <w:sz w:val="32"/>
          <w:shd w:val="clear" w:color="000000" w:fill="auto"/>
        </w:rPr>
        <w:t xml:space="preserve">, </w:t>
      </w:r>
      <w:r>
        <w:rPr>
          <w:rFonts w:ascii="한컴바탕" w:eastAsia="한컴바탕"/>
          <w:sz w:val="32"/>
          <w:shd w:val="clear" w:color="000000" w:fill="auto"/>
        </w:rPr>
        <w:t>평가결과에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어떠한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이의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제기도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하지</w:t>
      </w:r>
      <w:r>
        <w:rPr>
          <w:rFonts w:ascii="한컴바탕" w:eastAsia="한컴바탕"/>
          <w:sz w:val="32"/>
          <w:shd w:val="clear" w:color="000000" w:fill="auto"/>
        </w:rPr>
        <w:t xml:space="preserve"> </w:t>
      </w:r>
      <w:r>
        <w:rPr>
          <w:rFonts w:ascii="한컴바탕" w:eastAsia="한컴바탕"/>
          <w:sz w:val="32"/>
          <w:shd w:val="clear" w:color="000000" w:fill="auto"/>
        </w:rPr>
        <w:t>않겠습니다</w:t>
      </w:r>
      <w:r>
        <w:rPr>
          <w:rFonts w:ascii="한컴바탕" w:eastAsia="한컴바탕"/>
          <w:sz w:val="32"/>
          <w:shd w:val="clear" w:color="000000" w:fill="auto"/>
        </w:rPr>
        <w:t>.</w:t>
      </w:r>
    </w:p>
    <w:p w14:paraId="393F5B49" w14:textId="77777777" w:rsidR="00E600B8" w:rsidRDefault="00E600B8">
      <w:pPr>
        <w:pStyle w:val="a7"/>
        <w:spacing w:line="240" w:lineRule="auto"/>
        <w:rPr>
          <w:rFonts w:ascii="한컴바탕" w:eastAsia="한컴바탕"/>
          <w:b/>
          <w:sz w:val="32"/>
          <w:shd w:val="clear" w:color="000000" w:fill="auto"/>
        </w:rPr>
      </w:pPr>
    </w:p>
    <w:p w14:paraId="4E9DDB62" w14:textId="77777777" w:rsidR="00E600B8" w:rsidRDefault="00E600B8">
      <w:pPr>
        <w:pStyle w:val="26"/>
        <w:spacing w:line="240" w:lineRule="auto"/>
        <w:ind w:left="1930" w:hanging="1130"/>
      </w:pPr>
    </w:p>
    <w:p w14:paraId="18F60C9B" w14:textId="77777777" w:rsidR="00E600B8" w:rsidRDefault="00E600B8">
      <w:pPr>
        <w:pStyle w:val="a7"/>
        <w:spacing w:line="240" w:lineRule="auto"/>
        <w:rPr>
          <w:rFonts w:ascii="바탕체" w:eastAsia="바탕체" w:hAnsi="바탕체"/>
          <w:sz w:val="32"/>
        </w:rPr>
      </w:pPr>
    </w:p>
    <w:p w14:paraId="324E4D28" w14:textId="77777777" w:rsidR="00E600B8" w:rsidRDefault="00A946BB">
      <w:pPr>
        <w:pStyle w:val="a7"/>
        <w:wordWrap/>
        <w:spacing w:line="240" w:lineRule="auto"/>
        <w:jc w:val="center"/>
        <w:rPr>
          <w:rFonts w:ascii="바탕체" w:eastAsia="바탕체" w:hAnsi="바탕체"/>
        </w:rPr>
      </w:pPr>
      <w:r>
        <w:rPr>
          <w:rFonts w:ascii="바탕체" w:eastAsia="바탕체" w:hAnsi="바탕체"/>
          <w:sz w:val="32"/>
        </w:rPr>
        <w:t>202</w:t>
      </w:r>
      <w:r>
        <w:rPr>
          <w:rFonts w:ascii="바탕체" w:eastAsia="바탕체" w:hAnsi="바탕체"/>
          <w:sz w:val="32"/>
        </w:rPr>
        <w:t>6</w:t>
      </w:r>
      <w:r>
        <w:rPr>
          <w:rFonts w:ascii="바탕체" w:eastAsia="바탕체" w:hAnsi="바탕체"/>
          <w:sz w:val="32"/>
        </w:rPr>
        <w:t>.    .    .</w:t>
      </w:r>
    </w:p>
    <w:p w14:paraId="00F2CFE0" w14:textId="77777777" w:rsidR="00E600B8" w:rsidRDefault="00E600B8">
      <w:pPr>
        <w:pStyle w:val="26"/>
        <w:spacing w:line="240" w:lineRule="auto"/>
        <w:ind w:left="1930" w:hanging="1130"/>
        <w:rPr>
          <w:rFonts w:ascii="바탕체" w:eastAsia="바탕체" w:hAnsi="바탕체"/>
          <w:w w:val="100"/>
          <w:sz w:val="26"/>
        </w:rPr>
      </w:pPr>
    </w:p>
    <w:p w14:paraId="7E1D7DC4" w14:textId="77777777" w:rsidR="00E600B8" w:rsidRDefault="00E600B8">
      <w:pPr>
        <w:pStyle w:val="26"/>
        <w:spacing w:line="240" w:lineRule="auto"/>
        <w:ind w:left="1930" w:hanging="1130"/>
        <w:rPr>
          <w:rFonts w:ascii="바탕체" w:eastAsia="바탕체" w:hAnsi="바탕체"/>
          <w:w w:val="100"/>
          <w:sz w:val="26"/>
        </w:rPr>
      </w:pPr>
    </w:p>
    <w:p w14:paraId="4C6ECDA7" w14:textId="77777777" w:rsidR="00E600B8" w:rsidRDefault="00E600B8">
      <w:pPr>
        <w:pStyle w:val="26"/>
        <w:spacing w:line="240" w:lineRule="auto"/>
        <w:ind w:left="1930" w:hanging="1130"/>
        <w:rPr>
          <w:rFonts w:ascii="바탕체" w:eastAsia="바탕체" w:hAnsi="바탕체"/>
          <w:w w:val="100"/>
          <w:sz w:val="26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327"/>
      </w:tblGrid>
      <w:tr w:rsidR="00E600B8" w14:paraId="1A2070E1" w14:textId="77777777">
        <w:tc>
          <w:tcPr>
            <w:tcW w:w="2689" w:type="dxa"/>
          </w:tcPr>
          <w:p w14:paraId="51D45203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jc w:val="distribute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/>
                <w:spacing w:val="13"/>
                <w:sz w:val="32"/>
              </w:rPr>
              <w:t>상</w:t>
            </w:r>
            <w:r>
              <w:rPr>
                <w:rFonts w:ascii="바탕체" w:eastAsia="바탕체" w:hAnsi="바탕체"/>
                <w:spacing w:val="19"/>
                <w:sz w:val="32"/>
              </w:rPr>
              <w:t>호</w:t>
            </w:r>
            <w:r>
              <w:rPr>
                <w:rFonts w:ascii="바탕체" w:eastAsia="바탕체" w:hAnsi="바탕체"/>
                <w:spacing w:val="13"/>
                <w:sz w:val="32"/>
              </w:rPr>
              <w:t>(</w:t>
            </w:r>
            <w:r>
              <w:rPr>
                <w:rFonts w:ascii="바탕체" w:eastAsia="바탕체" w:hAnsi="바탕체"/>
                <w:spacing w:val="13"/>
                <w:sz w:val="32"/>
              </w:rPr>
              <w:t>법인명</w:t>
            </w:r>
            <w:r>
              <w:rPr>
                <w:rFonts w:ascii="바탕체" w:eastAsia="바탕체" w:hAnsi="바탕체"/>
                <w:spacing w:val="13"/>
                <w:sz w:val="32"/>
              </w:rPr>
              <w:t>)</w:t>
            </w:r>
          </w:p>
        </w:tc>
        <w:tc>
          <w:tcPr>
            <w:tcW w:w="6327" w:type="dxa"/>
          </w:tcPr>
          <w:p w14:paraId="595B2ED4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 w:hint="eastAsia"/>
                <w:spacing w:val="13"/>
                <w:sz w:val="32"/>
              </w:rPr>
              <w:t>:</w:t>
            </w:r>
          </w:p>
        </w:tc>
      </w:tr>
      <w:tr w:rsidR="00E600B8" w14:paraId="211827B7" w14:textId="77777777">
        <w:tc>
          <w:tcPr>
            <w:tcW w:w="2689" w:type="dxa"/>
          </w:tcPr>
          <w:p w14:paraId="699736DC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jc w:val="distribute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/>
                <w:spacing w:val="13"/>
                <w:sz w:val="32"/>
              </w:rPr>
              <w:t>주</w:t>
            </w:r>
            <w:r>
              <w:rPr>
                <w:rFonts w:ascii="바탕체" w:eastAsia="바탕체" w:hAnsi="바탕체" w:hint="eastAsia"/>
                <w:spacing w:val="13"/>
                <w:sz w:val="32"/>
              </w:rPr>
              <w:t>소</w:t>
            </w:r>
          </w:p>
        </w:tc>
        <w:tc>
          <w:tcPr>
            <w:tcW w:w="6327" w:type="dxa"/>
          </w:tcPr>
          <w:p w14:paraId="69208EEE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 w:hint="eastAsia"/>
                <w:spacing w:val="13"/>
                <w:sz w:val="32"/>
              </w:rPr>
              <w:t>:</w:t>
            </w:r>
          </w:p>
        </w:tc>
      </w:tr>
      <w:tr w:rsidR="00E600B8" w14:paraId="6804FB66" w14:textId="77777777">
        <w:tc>
          <w:tcPr>
            <w:tcW w:w="2689" w:type="dxa"/>
          </w:tcPr>
          <w:p w14:paraId="36B8567F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jc w:val="distribute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/>
                <w:sz w:val="32"/>
              </w:rPr>
              <w:t>대표자</w:t>
            </w:r>
          </w:p>
        </w:tc>
        <w:tc>
          <w:tcPr>
            <w:tcW w:w="6327" w:type="dxa"/>
          </w:tcPr>
          <w:p w14:paraId="58DB16C2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 w:hint="eastAsia"/>
                <w:spacing w:val="13"/>
                <w:sz w:val="32"/>
              </w:rPr>
              <w:t>:</w:t>
            </w:r>
            <w:r>
              <w:rPr>
                <w:rFonts w:ascii="바탕체" w:eastAsia="바탕체" w:hAnsi="바탕체"/>
                <w:spacing w:val="13"/>
                <w:sz w:val="32"/>
              </w:rPr>
              <w:t xml:space="preserve">                   (</w:t>
            </w:r>
            <w:r>
              <w:rPr>
                <w:rFonts w:ascii="바탕체" w:eastAsia="바탕체" w:hAnsi="바탕체" w:hint="eastAsia"/>
                <w:spacing w:val="13"/>
                <w:sz w:val="32"/>
              </w:rPr>
              <w:t>인</w:t>
            </w:r>
            <w:r>
              <w:rPr>
                <w:rFonts w:ascii="바탕체" w:eastAsia="바탕체" w:hAnsi="바탕체" w:hint="eastAsia"/>
                <w:spacing w:val="13"/>
                <w:sz w:val="32"/>
              </w:rPr>
              <w:t>)</w:t>
            </w:r>
          </w:p>
        </w:tc>
      </w:tr>
      <w:tr w:rsidR="00E600B8" w14:paraId="120F856B" w14:textId="77777777">
        <w:tc>
          <w:tcPr>
            <w:tcW w:w="2689" w:type="dxa"/>
          </w:tcPr>
          <w:p w14:paraId="222D599D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jc w:val="distribute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/>
                <w:sz w:val="32"/>
              </w:rPr>
              <w:t>사업자등록번호</w:t>
            </w:r>
          </w:p>
        </w:tc>
        <w:tc>
          <w:tcPr>
            <w:tcW w:w="6327" w:type="dxa"/>
          </w:tcPr>
          <w:p w14:paraId="40D3A28B" w14:textId="77777777" w:rsidR="00E600B8" w:rsidRDefault="00A946BB">
            <w:pPr>
              <w:pStyle w:val="a7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40" w:lineRule="auto"/>
              <w:rPr>
                <w:rFonts w:ascii="바탕체" w:eastAsia="바탕체" w:hAnsi="바탕체"/>
                <w:spacing w:val="13"/>
                <w:sz w:val="32"/>
              </w:rPr>
            </w:pPr>
            <w:r>
              <w:rPr>
                <w:rFonts w:ascii="바탕체" w:eastAsia="바탕체" w:hAnsi="바탕체" w:hint="eastAsia"/>
                <w:spacing w:val="13"/>
                <w:sz w:val="32"/>
              </w:rPr>
              <w:t>:</w:t>
            </w:r>
          </w:p>
        </w:tc>
      </w:tr>
    </w:tbl>
    <w:p w14:paraId="787E01F4" w14:textId="77777777" w:rsidR="00E600B8" w:rsidRDefault="00E600B8">
      <w:pPr>
        <w:pStyle w:val="26"/>
        <w:wordWrap/>
        <w:snapToGrid/>
        <w:spacing w:line="240" w:lineRule="auto"/>
        <w:rPr>
          <w:rFonts w:ascii="한컴바탕" w:eastAsia="한컴바탕"/>
          <w:w w:val="100"/>
          <w:sz w:val="42"/>
          <w:shd w:val="clear" w:color="000000" w:fill="auto"/>
        </w:rPr>
      </w:pPr>
    </w:p>
    <w:p w14:paraId="151DF4AA" w14:textId="77777777" w:rsidR="00E600B8" w:rsidRDefault="00E600B8">
      <w:pPr>
        <w:pStyle w:val="26"/>
        <w:wordWrap/>
        <w:snapToGrid/>
        <w:spacing w:line="240" w:lineRule="auto"/>
        <w:jc w:val="center"/>
        <w:rPr>
          <w:rFonts w:ascii="한컴바탕" w:eastAsia="한컴바탕"/>
          <w:w w:val="100"/>
          <w:sz w:val="42"/>
          <w:shd w:val="clear" w:color="000000" w:fill="auto"/>
        </w:rPr>
      </w:pPr>
    </w:p>
    <w:p w14:paraId="393FDD86" w14:textId="77777777" w:rsidR="00E600B8" w:rsidRDefault="00E600B8">
      <w:pPr>
        <w:pStyle w:val="26"/>
        <w:wordWrap/>
        <w:snapToGrid/>
        <w:spacing w:line="240" w:lineRule="auto"/>
        <w:jc w:val="center"/>
        <w:rPr>
          <w:rFonts w:ascii="한컴바탕" w:eastAsia="한컴바탕"/>
          <w:w w:val="100"/>
          <w:sz w:val="42"/>
          <w:shd w:val="clear" w:color="000000" w:fill="auto"/>
        </w:rPr>
      </w:pPr>
    </w:p>
    <w:p w14:paraId="62222742" w14:textId="77777777" w:rsidR="00E600B8" w:rsidRDefault="00E600B8">
      <w:pPr>
        <w:pStyle w:val="26"/>
        <w:wordWrap/>
        <w:snapToGrid/>
        <w:spacing w:line="240" w:lineRule="auto"/>
        <w:jc w:val="center"/>
        <w:rPr>
          <w:rFonts w:ascii="한컴바탕" w:eastAsia="한컴바탕"/>
          <w:w w:val="100"/>
          <w:sz w:val="42"/>
          <w:shd w:val="clear" w:color="000000" w:fill="auto"/>
        </w:rPr>
      </w:pPr>
    </w:p>
    <w:p w14:paraId="5348F70D" w14:textId="77777777" w:rsidR="00E600B8" w:rsidRDefault="00A946BB">
      <w:pPr>
        <w:pStyle w:val="a3"/>
        <w:wordWrap/>
        <w:spacing w:line="240" w:lineRule="auto"/>
        <w:ind w:left="100" w:right="100"/>
        <w:jc w:val="center"/>
      </w:pPr>
      <w:r>
        <w:rPr>
          <w:rFonts w:ascii="한컴바탕"/>
          <w:b/>
          <w:sz w:val="36"/>
        </w:rPr>
        <w:t xml:space="preserve"> </w:t>
      </w:r>
      <w:r>
        <w:rPr>
          <w:rFonts w:ascii="바탕체" w:eastAsia="바탕체"/>
          <w:b/>
          <w:sz w:val="36"/>
        </w:rPr>
        <w:t>(</w:t>
      </w:r>
      <w:r>
        <w:rPr>
          <w:rFonts w:ascii="바탕체" w:eastAsia="바탕체"/>
          <w:b/>
          <w:sz w:val="36"/>
        </w:rPr>
        <w:t>주</w:t>
      </w:r>
      <w:r>
        <w:rPr>
          <w:rFonts w:ascii="바탕체" w:eastAsia="바탕체"/>
          <w:b/>
          <w:sz w:val="36"/>
        </w:rPr>
        <w:t>)</w:t>
      </w:r>
      <w:r>
        <w:rPr>
          <w:rFonts w:ascii="바탕체" w:eastAsia="바탕체"/>
          <w:b/>
          <w:sz w:val="36"/>
        </w:rPr>
        <w:t>제주에스케이에프씨</w:t>
      </w:r>
      <w:r>
        <w:rPr>
          <w:rFonts w:ascii="바탕체" w:eastAsia="바탕체"/>
          <w:b/>
          <w:sz w:val="36"/>
        </w:rPr>
        <w:t xml:space="preserve"> </w:t>
      </w:r>
      <w:r>
        <w:rPr>
          <w:rFonts w:ascii="바탕체" w:eastAsia="바탕체"/>
          <w:b/>
          <w:sz w:val="36"/>
        </w:rPr>
        <w:t>대표이사</w:t>
      </w:r>
      <w:r>
        <w:rPr>
          <w:rFonts w:ascii="바탕체" w:eastAsia="바탕체"/>
          <w:b/>
          <w:sz w:val="36"/>
        </w:rPr>
        <w:t xml:space="preserve"> </w:t>
      </w:r>
      <w:r>
        <w:rPr>
          <w:rFonts w:ascii="바탕체" w:eastAsia="바탕체"/>
          <w:b/>
          <w:sz w:val="36"/>
        </w:rPr>
        <w:t>귀하</w:t>
      </w:r>
    </w:p>
    <w:p w14:paraId="313A9307" w14:textId="77777777" w:rsidR="00E600B8" w:rsidRDefault="00E600B8">
      <w:pPr>
        <w:spacing w:after="0"/>
        <w:rPr>
          <w:rFonts w:ascii="바탕체" w:eastAsia="바탕체" w:hAnsi="바탕체"/>
          <w:b/>
          <w:sz w:val="28"/>
        </w:rPr>
      </w:pPr>
    </w:p>
    <w:sectPr w:rsidR="00E600B8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90D403" w14:textId="77777777" w:rsidR="005D0C24" w:rsidRDefault="005D0C24" w:rsidP="005D0C24">
      <w:pPr>
        <w:spacing w:after="0" w:line="240" w:lineRule="auto"/>
      </w:pPr>
      <w:r>
        <w:separator/>
      </w:r>
    </w:p>
  </w:endnote>
  <w:endnote w:type="continuationSeparator" w:id="0">
    <w:p w14:paraId="37A7D8C1" w14:textId="77777777" w:rsidR="005D0C24" w:rsidRDefault="005D0C24" w:rsidP="005D0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산세리프">
    <w:altName w:val="바탕"/>
    <w:charset w:val="81"/>
    <w:family w:val="roman"/>
    <w:pitch w:val="default"/>
  </w:font>
  <w:font w:name="한양신명조">
    <w:charset w:val="00"/>
    <w:family w:val="auto"/>
    <w:pitch w:val="default"/>
  </w:font>
  <w:font w:name="신명 견명조">
    <w:altName w:val="바탕"/>
    <w:charset w:val="81"/>
    <w:family w:val="roman"/>
    <w:pitch w:val="default"/>
  </w:font>
  <w:font w:name="한양중고딕">
    <w:altName w:val="Calibri"/>
    <w:charset w:val="00"/>
    <w:family w:val="auto"/>
    <w:pitch w:val="default"/>
  </w:font>
  <w:font w:name="양재 튼튼B">
    <w:altName w:val="바탕"/>
    <w:charset w:val="81"/>
    <w:family w:val="roman"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휴먼명조">
    <w:altName w:val="맑은 고딕"/>
    <w:charset w:val="00"/>
    <w:family w:val="auto"/>
    <w:pitch w:val="default"/>
    <w:sig w:usb0="7FFFFFFF" w:usb1="11D77CFB" w:usb2="00000010" w:usb3="00000001" w:csb0="00080000" w:csb1="00000001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Calibri"/>
    <w:charset w:val="00"/>
    <w:family w:val="auto"/>
    <w:pitch w:val="default"/>
  </w:font>
  <w:font w:name="한컴바탕">
    <w:panose1 w:val="02030600000101010101"/>
    <w:charset w:val="00"/>
    <w:family w:val="auto"/>
    <w:pitch w:val="default"/>
    <w:sig w:usb0="7FFFFFFF" w:usb1="7FFFFFFF" w:usb2="00FFFFFF" w:usb3="00000001" w:csb0="7FFFFFFF" w:csb1="0000FFFF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D3AB9" w14:textId="77777777" w:rsidR="005D0C24" w:rsidRDefault="005D0C24" w:rsidP="005D0C24">
      <w:pPr>
        <w:spacing w:after="0" w:line="240" w:lineRule="auto"/>
      </w:pPr>
      <w:r>
        <w:separator/>
      </w:r>
    </w:p>
  </w:footnote>
  <w:footnote w:type="continuationSeparator" w:id="0">
    <w:p w14:paraId="6F12F4DA" w14:textId="77777777" w:rsidR="005D0C24" w:rsidRDefault="005D0C24" w:rsidP="005D0C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E1E94"/>
    <w:multiLevelType w:val="hybridMultilevel"/>
    <w:tmpl w:val="7A569B54"/>
    <w:lvl w:ilvl="0" w:tplc="1AC20F50">
      <w:start w:val="1"/>
      <w:numFmt w:val="bullet"/>
      <w:lvlText w:val="○"/>
      <w:lvlJc w:val="left"/>
      <w:pPr>
        <w:ind w:left="800" w:hanging="400"/>
      </w:pPr>
      <w:rPr>
        <w:rFonts w:ascii="바탕체" w:eastAsia="바탕체" w:hAnsi="바탕체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6E5E4861"/>
    <w:multiLevelType w:val="hybridMultilevel"/>
    <w:tmpl w:val="FE349A12"/>
    <w:lvl w:ilvl="0" w:tplc="1AC20F50">
      <w:start w:val="1"/>
      <w:numFmt w:val="bullet"/>
      <w:lvlText w:val="○"/>
      <w:lvlJc w:val="left"/>
      <w:pPr>
        <w:ind w:left="800" w:hanging="400"/>
      </w:pPr>
      <w:rPr>
        <w:rFonts w:ascii="바탕체" w:eastAsia="바탕체" w:hAnsi="바탕체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00B8"/>
    <w:rsid w:val="005D0C24"/>
    <w:rsid w:val="00A946BB"/>
    <w:rsid w:val="00E60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A260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4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link w:val="Char"/>
    <w:uiPriority w:val="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character" w:customStyle="1" w:styleId="Char">
    <w:name w:val="본문 Char"/>
    <w:basedOn w:val="a0"/>
    <w:link w:val="a4"/>
    <w:uiPriority w:val="4"/>
    <w:rPr>
      <w:rFonts w:ascii="바탕" w:eastAsia="바탕"/>
      <w:color w:val="000000"/>
    </w:rPr>
  </w:style>
  <w:style w:type="table" w:styleId="a5">
    <w:name w:val="Table Grid"/>
    <w:basedOn w:val="a1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pPr>
      <w:ind w:leftChars="400" w:left="800"/>
    </w:pPr>
  </w:style>
  <w:style w:type="paragraph" w:customStyle="1" w:styleId="a7">
    <w:name w:val="선그리기"/>
    <w:uiPriority w:val="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26">
    <w:name w:val="신명 견명 26"/>
    <w:uiPriority w:val="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신명 견명조" w:eastAsia="신명 견명조"/>
      <w:color w:val="000000"/>
      <w:w w:val="90"/>
      <w:sz w:val="52"/>
    </w:rPr>
  </w:style>
  <w:style w:type="paragraph" w:customStyle="1" w:styleId="a8">
    <w:name w:val="발신기관/발신명의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40" w:lineRule="auto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customStyle="1" w:styleId="a9">
    <w:name w:val="대제목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양재 튼튼B" w:eastAsia="양재 튼튼B"/>
      <w:color w:val="000000"/>
      <w:spacing w:val="-3"/>
      <w:w w:val="98"/>
      <w:sz w:val="32"/>
    </w:rPr>
  </w:style>
  <w:style w:type="paragraph" w:customStyle="1" w:styleId="MS">
    <w:name w:val="MS바탕글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맑은 고딕"/>
      <w:color w:val="000000"/>
    </w:rPr>
  </w:style>
  <w:style w:type="character" w:styleId="aa">
    <w:name w:val="Placeholder Text"/>
    <w:basedOn w:val="a0"/>
    <w:uiPriority w:val="99"/>
    <w:semiHidden/>
    <w:rPr>
      <w:color w:val="808080"/>
    </w:rPr>
  </w:style>
  <w:style w:type="paragraph" w:styleId="ab">
    <w:name w:val="head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b"/>
    <w:uiPriority w:val="99"/>
  </w:style>
  <w:style w:type="paragraph" w:styleId="ac">
    <w:name w:val="foot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c"/>
    <w:uiPriority w:val="99"/>
  </w:style>
  <w:style w:type="paragraph" w:styleId="ad">
    <w:name w:val="Balloon Text"/>
    <w:basedOn w:val="a"/>
    <w:link w:val="Char2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d"/>
    <w:uiPriority w:val="99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657</Words>
  <Characters>3745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2025-12-10T00:46:00Z</cp:lastPrinted>
  <dcterms:created xsi:type="dcterms:W3CDTF">2025-11-27T06:16:00Z</dcterms:created>
  <dcterms:modified xsi:type="dcterms:W3CDTF">2026-01-07T05:54:00Z</dcterms:modified>
  <cp:version>1300.0100.01</cp:version>
</cp:coreProperties>
</file>